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B2E" w:rsidRPr="00ED0B2E" w:rsidRDefault="00ED0B2E" w:rsidP="00ED0B2E">
      <w:pPr>
        <w:ind w:firstLine="425"/>
        <w:jc w:val="center"/>
        <w:rPr>
          <w:b/>
          <w:sz w:val="28"/>
          <w:szCs w:val="28"/>
        </w:rPr>
      </w:pPr>
      <w:r w:rsidRPr="00ED0B2E">
        <w:rPr>
          <w:b/>
          <w:sz w:val="28"/>
          <w:szCs w:val="28"/>
        </w:rPr>
        <w:t xml:space="preserve">Лабораторная работа </w:t>
      </w:r>
      <w:r>
        <w:rPr>
          <w:b/>
          <w:sz w:val="28"/>
          <w:szCs w:val="28"/>
        </w:rPr>
        <w:t xml:space="preserve">№ </w:t>
      </w:r>
      <w:r w:rsidRPr="00ED0B2E">
        <w:rPr>
          <w:b/>
          <w:sz w:val="28"/>
          <w:szCs w:val="28"/>
        </w:rPr>
        <w:t>1</w:t>
      </w:r>
    </w:p>
    <w:p w:rsidR="00ED0B2E" w:rsidRPr="00ED0B2E" w:rsidRDefault="00ED0B2E" w:rsidP="00ED0B2E">
      <w:pPr>
        <w:ind w:firstLine="425"/>
        <w:jc w:val="center"/>
        <w:rPr>
          <w:b/>
          <w:sz w:val="28"/>
          <w:szCs w:val="28"/>
        </w:rPr>
      </w:pPr>
      <w:r w:rsidRPr="00ED0B2E">
        <w:rPr>
          <w:b/>
          <w:sz w:val="28"/>
          <w:szCs w:val="28"/>
        </w:rPr>
        <w:t>Статистическая оценка случайной величины</w:t>
      </w:r>
    </w:p>
    <w:p w:rsidR="00ED0B2E" w:rsidRPr="00972591" w:rsidRDefault="00ED0B2E" w:rsidP="00ED0B2E">
      <w:pPr>
        <w:ind w:firstLine="425"/>
        <w:rPr>
          <w:b/>
        </w:rPr>
      </w:pPr>
    </w:p>
    <w:p w:rsidR="00ED0B2E" w:rsidRPr="00972591" w:rsidRDefault="00ED0B2E" w:rsidP="00ED0B2E">
      <w:pPr>
        <w:ind w:firstLine="425"/>
        <w:jc w:val="both"/>
      </w:pPr>
      <w:r w:rsidRPr="00972591">
        <w:t>Цель работы: статистическая обработки результатов измерений.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Материалы и оборудование: персональный компьютер, таблицы распределений вероятностей. 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360"/>
        <w:jc w:val="both"/>
      </w:pPr>
      <w:r w:rsidRPr="00972591">
        <w:tab/>
        <w:t>Задание: даны результаты измерения некоторой величины (таблица 6).</w:t>
      </w:r>
    </w:p>
    <w:p w:rsidR="00ED0B2E" w:rsidRPr="00972591" w:rsidRDefault="00ED0B2E" w:rsidP="00ED0B2E">
      <w:pPr>
        <w:ind w:firstLine="425"/>
        <w:jc w:val="both"/>
      </w:pPr>
      <w:r w:rsidRPr="00972591">
        <w:t>Провести полную статистическую обработку результатов, включающую статистические оценки основных числовых характеристик, проверку нормальности распределения результатов измерений и определение доверительного интервала оценки среднего значения.</w:t>
      </w:r>
    </w:p>
    <w:p w:rsidR="00ED0B2E" w:rsidRPr="00972591" w:rsidRDefault="00ED0B2E" w:rsidP="00ED0B2E">
      <w:pPr>
        <w:ind w:firstLine="360"/>
        <w:jc w:val="both"/>
      </w:pPr>
    </w:p>
    <w:p w:rsidR="00ED0B2E" w:rsidRPr="00972591" w:rsidRDefault="00ED0B2E" w:rsidP="00ED0B2E">
      <w:pPr>
        <w:ind w:firstLine="425"/>
        <w:rPr>
          <w:b/>
        </w:rPr>
      </w:pPr>
      <w:r w:rsidRPr="00972591">
        <w:rPr>
          <w:b/>
        </w:rPr>
        <w:t>Ход работы</w:t>
      </w:r>
    </w:p>
    <w:p w:rsidR="00ED0B2E" w:rsidRPr="00972591" w:rsidRDefault="00ED0B2E" w:rsidP="00ED0B2E">
      <w:pPr>
        <w:ind w:firstLine="425"/>
      </w:pPr>
    </w:p>
    <w:p w:rsidR="00ED0B2E" w:rsidRPr="00972591" w:rsidRDefault="00ED0B2E" w:rsidP="00ED0B2E">
      <w:pPr>
        <w:ind w:firstLine="425"/>
        <w:jc w:val="both"/>
      </w:pPr>
      <w:r w:rsidRPr="00972591">
        <w:t>1</w:t>
      </w:r>
      <w:proofErr w:type="gramStart"/>
      <w:r w:rsidRPr="00972591">
        <w:t xml:space="preserve">  И</w:t>
      </w:r>
      <w:proofErr w:type="gramEnd"/>
      <w:r w:rsidRPr="00972591">
        <w:t>спользуя методику примера 1 построить статистическую оценку функции плотности распределения вероятности – гистограмму (рисунок 1) и статистическую функцию распределения результатов измерения (рисунок 2).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2</w:t>
      </w:r>
      <w:proofErr w:type="gramStart"/>
      <w:r w:rsidRPr="00972591">
        <w:t xml:space="preserve"> Н</w:t>
      </w:r>
      <w:proofErr w:type="gramEnd"/>
      <w:r w:rsidRPr="00972591">
        <w:t xml:space="preserve">айти оценку математического ожидания распределения результатов измерений </w:t>
      </w:r>
      <w:r w:rsidRPr="00972591">
        <w:rPr>
          <w:position w:val="-6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2.75pt" o:ole="">
            <v:imagedata r:id="rId5" o:title=""/>
          </v:shape>
          <o:OLEObject Type="Embed" ProgID="Equation.3" ShapeID="_x0000_i1025" DrawAspect="Content" ObjectID="_1673685702" r:id="rId6"/>
        </w:object>
      </w:r>
      <w:r w:rsidRPr="00972591">
        <w:t>, применяя формулу (2.1).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3</w:t>
      </w:r>
      <w:proofErr w:type="gramStart"/>
      <w:r w:rsidRPr="00972591">
        <w:t xml:space="preserve"> И</w:t>
      </w:r>
      <w:proofErr w:type="gramEnd"/>
      <w:r w:rsidRPr="00972591">
        <w:t xml:space="preserve">спользуя формулу (2.2) определить среднее </w:t>
      </w:r>
      <w:proofErr w:type="spellStart"/>
      <w:r w:rsidRPr="00972591">
        <w:t>квадратическое</w:t>
      </w:r>
      <w:proofErr w:type="spellEnd"/>
      <w:r w:rsidRPr="00972591">
        <w:t xml:space="preserve"> отклонение σ распределения.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4</w:t>
      </w:r>
      <w:proofErr w:type="gramStart"/>
      <w:r w:rsidRPr="00972591">
        <w:t xml:space="preserve"> П</w:t>
      </w:r>
      <w:proofErr w:type="gramEnd"/>
      <w:r w:rsidRPr="00972591">
        <w:t xml:space="preserve">рименяя выражение (2.3) вычислить асимметрию, сравнить ее значение со значением нормального распределения, сделать вывод о </w:t>
      </w:r>
      <w:proofErr w:type="spellStart"/>
      <w:r w:rsidRPr="00972591">
        <w:t>скошенности</w:t>
      </w:r>
      <w:proofErr w:type="spellEnd"/>
      <w:r w:rsidRPr="00972591">
        <w:t xml:space="preserve"> распределения результатов измерения.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5</w:t>
      </w:r>
      <w:proofErr w:type="gramStart"/>
      <w:r w:rsidRPr="00972591">
        <w:t xml:space="preserve"> О</w:t>
      </w:r>
      <w:proofErr w:type="gramEnd"/>
      <w:r w:rsidRPr="00972591">
        <w:t>пределить по формуле (2.4) эксцесс распределения. Срав</w:t>
      </w:r>
      <w:r w:rsidRPr="00972591">
        <w:softHyphen/>
        <w:t xml:space="preserve">нить это значение с эксцессом нормального распределения. Сделать вывод о </w:t>
      </w:r>
      <w:proofErr w:type="spellStart"/>
      <w:r w:rsidRPr="00972591">
        <w:t>плосковершинности</w:t>
      </w:r>
      <w:proofErr w:type="spellEnd"/>
      <w:r w:rsidRPr="00972591">
        <w:t xml:space="preserve"> или </w:t>
      </w:r>
      <w:proofErr w:type="spellStart"/>
      <w:r w:rsidRPr="00972591">
        <w:t>островершинности</w:t>
      </w:r>
      <w:proofErr w:type="spellEnd"/>
      <w:r w:rsidRPr="00972591">
        <w:t xml:space="preserve"> распределения результатов измерений.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360"/>
        <w:jc w:val="both"/>
      </w:pPr>
      <w:r w:rsidRPr="00972591">
        <w:t>6</w:t>
      </w:r>
      <w:proofErr w:type="gramStart"/>
      <w:r w:rsidRPr="00972591">
        <w:t xml:space="preserve"> П</w:t>
      </w:r>
      <w:proofErr w:type="gramEnd"/>
      <w:r w:rsidRPr="00972591">
        <w:t>остроить теоретическую функцию нормального распределе</w:t>
      </w:r>
      <w:r w:rsidRPr="00972591">
        <w:softHyphen/>
        <w:t xml:space="preserve">ния, параметрами которого являются </w:t>
      </w:r>
      <w:r w:rsidRPr="00972591">
        <w:rPr>
          <w:position w:val="-6"/>
        </w:rPr>
        <w:object w:dxaOrig="220" w:dyaOrig="260">
          <v:shape id="_x0000_i1026" type="#_x0000_t75" style="width:11.25pt;height:12.75pt" o:ole="">
            <v:imagedata r:id="rId5" o:title=""/>
          </v:shape>
          <o:OLEObject Type="Embed" ProgID="Equation.3" ShapeID="_x0000_i1026" DrawAspect="Content" ObjectID="_1673685703" r:id="rId7"/>
        </w:object>
      </w:r>
      <w:r w:rsidRPr="00972591">
        <w:t>и σ. Для этого можно посту</w:t>
      </w:r>
      <w:r w:rsidRPr="00972591">
        <w:softHyphen/>
        <w:t xml:space="preserve">пить двумя способами: 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1) используя методику примера 2, перейти к центрированной и нормированной случайной величине и найти значение теоретической функции распределения на концах центрированных и нормированных интервалов по таблице функции Лапласа (или используя функцию НОРМСТРАСП в среде </w:t>
      </w:r>
      <w:r w:rsidRPr="00972591">
        <w:rPr>
          <w:lang w:val="en-US"/>
        </w:rPr>
        <w:t>Excel</w:t>
      </w:r>
      <w:r w:rsidRPr="00972591">
        <w:t>);</w:t>
      </w:r>
    </w:p>
    <w:p w:rsidR="00ED0B2E" w:rsidRPr="00972591" w:rsidRDefault="00ED0B2E" w:rsidP="00ED0B2E">
      <w:pPr>
        <w:ind w:firstLine="425"/>
        <w:jc w:val="both"/>
      </w:pPr>
      <w:r w:rsidRPr="00972591">
        <w:t>2) непосредственно вычислить значения теоретической функ</w:t>
      </w:r>
      <w:r w:rsidRPr="00972591">
        <w:softHyphen/>
        <w:t xml:space="preserve">ции распределения на концах интервалов, используя функцию НОРМРАСП в среде </w:t>
      </w:r>
      <w:r w:rsidRPr="00972591">
        <w:rPr>
          <w:lang w:val="en-US"/>
        </w:rPr>
        <w:t>Excel</w:t>
      </w:r>
      <w:r w:rsidRPr="00972591">
        <w:t xml:space="preserve">. 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График функции строится по значениям функции распределения </w:t>
      </w:r>
      <w:proofErr w:type="gramStart"/>
      <w:r w:rsidRPr="00972591">
        <w:rPr>
          <w:i/>
        </w:rPr>
        <w:t>Ф(</w:t>
      </w:r>
      <w:proofErr w:type="gramEnd"/>
      <w:r w:rsidRPr="00972591">
        <w:rPr>
          <w:i/>
        </w:rPr>
        <w:t>х</w:t>
      </w:r>
      <w:proofErr w:type="spellStart"/>
      <w:r w:rsidRPr="00972591">
        <w:rPr>
          <w:i/>
          <w:vertAlign w:val="subscript"/>
          <w:lang w:val="en-US"/>
        </w:rPr>
        <w:t>i</w:t>
      </w:r>
      <w:proofErr w:type="spellEnd"/>
      <w:r w:rsidRPr="00972591">
        <w:rPr>
          <w:i/>
        </w:rPr>
        <w:t>)</w:t>
      </w:r>
      <w:r w:rsidRPr="00972591">
        <w:t xml:space="preserve">  на границах интервалов.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7</w:t>
      </w:r>
      <w:proofErr w:type="gramStart"/>
      <w:r w:rsidRPr="00972591">
        <w:t xml:space="preserve"> О</w:t>
      </w:r>
      <w:proofErr w:type="gramEnd"/>
      <w:r w:rsidRPr="00972591">
        <w:t xml:space="preserve">пределить теоретические частоты </w:t>
      </w:r>
      <w:proofErr w:type="spellStart"/>
      <w:r w:rsidRPr="00972591">
        <w:rPr>
          <w:lang w:val="en-US"/>
        </w:rPr>
        <w:t>np</w:t>
      </w:r>
      <w:r w:rsidRPr="00972591">
        <w:rPr>
          <w:vertAlign w:val="subscript"/>
          <w:lang w:val="en-US"/>
        </w:rPr>
        <w:t>i</w:t>
      </w:r>
      <w:proofErr w:type="spellEnd"/>
      <w:r w:rsidRPr="00972591">
        <w:t xml:space="preserve"> попадания результа</w:t>
      </w:r>
      <w:r w:rsidRPr="00972591">
        <w:softHyphen/>
        <w:t xml:space="preserve">тов измерения в заданные интервалы по формуле (3.9). 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8</w:t>
      </w:r>
      <w:proofErr w:type="gramStart"/>
      <w:r w:rsidRPr="00972591">
        <w:t xml:space="preserve"> П</w:t>
      </w:r>
      <w:proofErr w:type="gramEnd"/>
      <w:r w:rsidRPr="00972591">
        <w:t xml:space="preserve">о формуле (3.2) определить значение критерия Пирсона </w:t>
      </w:r>
      <w:r w:rsidRPr="00972591">
        <w:rPr>
          <w:i/>
        </w:rPr>
        <w:sym w:font="Symbol" w:char="F063"/>
      </w:r>
      <w:r w:rsidRPr="00972591">
        <w:rPr>
          <w:i/>
          <w:vertAlign w:val="superscript"/>
        </w:rPr>
        <w:t>2</w:t>
      </w:r>
      <w:r w:rsidRPr="00972591">
        <w:t>, а по его величине проверить гипотезу о нормальности распределения результатов измерений. При этом использовать таблицу распределения Пирсона (</w:t>
      </w:r>
      <w:r w:rsidRPr="00972591">
        <w:rPr>
          <w:i/>
        </w:rPr>
        <w:sym w:font="Symbol" w:char="F063"/>
      </w:r>
      <w:r w:rsidRPr="00972591">
        <w:rPr>
          <w:i/>
          <w:vertAlign w:val="superscript"/>
        </w:rPr>
        <w:t>2</w:t>
      </w:r>
      <w:r w:rsidRPr="00972591">
        <w:t xml:space="preserve">) или функцию ХИ2РАСП в среде </w:t>
      </w:r>
      <w:r w:rsidRPr="00972591">
        <w:rPr>
          <w:lang w:val="en-US"/>
        </w:rPr>
        <w:t>Excel</w:t>
      </w:r>
      <w:r w:rsidRPr="00972591">
        <w:t>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lastRenderedPageBreak/>
        <w:t>9 По методике примера 2 определить максимальное расхожде</w:t>
      </w:r>
      <w:r w:rsidRPr="00972591">
        <w:softHyphen/>
        <w:t>ние между экспериментальной и теоретической функциями распре</w:t>
      </w:r>
      <w:r w:rsidRPr="00972591">
        <w:softHyphen/>
        <w:t xml:space="preserve">деления </w:t>
      </w:r>
      <w:r w:rsidRPr="00972591">
        <w:rPr>
          <w:lang w:val="en-US"/>
        </w:rPr>
        <w:t>D</w:t>
      </w:r>
      <w:r w:rsidRPr="00972591">
        <w:t xml:space="preserve"> и по формуле (3.1) значение критерия Колмогорова λ. По его величине проверить гипотезу о нормальности распределения результатов измерений, используя таблицу распределения Колмого</w:t>
      </w:r>
      <w:r w:rsidRPr="00972591">
        <w:softHyphen/>
        <w:t>ров</w:t>
      </w:r>
      <w:proofErr w:type="gramStart"/>
      <w:r w:rsidRPr="00972591">
        <w:t>а-</w:t>
      </w:r>
      <w:proofErr w:type="gramEnd"/>
      <w:r w:rsidRPr="00972591">
        <w:t xml:space="preserve"> Смирнова.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10</w:t>
      </w:r>
      <w:proofErr w:type="gramStart"/>
      <w:r w:rsidRPr="00972591">
        <w:t xml:space="preserve"> П</w:t>
      </w:r>
      <w:proofErr w:type="gramEnd"/>
      <w:r w:rsidRPr="00972591">
        <w:t>о формуле (2.5) найти доверительный интервал оценки математического ожидания с уровнем доверия 0,95.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 xml:space="preserve">Все результаты вычислений рекомендуется представлять в виде таблиц, как в примерах 1 и 2 (таблицы 4 и 5). </w:t>
      </w:r>
    </w:p>
    <w:p w:rsidR="00ED0B2E" w:rsidRPr="00972591" w:rsidRDefault="00ED0B2E" w:rsidP="00ED0B2E">
      <w:pPr>
        <w:ind w:firstLine="425"/>
        <w:jc w:val="both"/>
      </w:pPr>
      <w:r w:rsidRPr="00972591">
        <w:t>По результатам вычислений сделать вывод о значении измеряемой величины.</w:t>
      </w:r>
    </w:p>
    <w:p w:rsidR="00ED0B2E" w:rsidRPr="00972591" w:rsidRDefault="00ED0B2E" w:rsidP="00ED0B2E">
      <w:pPr>
        <w:ind w:firstLine="425"/>
        <w:jc w:val="both"/>
      </w:pPr>
    </w:p>
    <w:p w:rsidR="00ED0B2E" w:rsidRDefault="00ED0B2E" w:rsidP="00ED0B2E">
      <w:pPr>
        <w:ind w:firstLine="425"/>
      </w:pPr>
      <w:r w:rsidRPr="00972591">
        <w:t>Таблица – Варианты заданий к</w:t>
      </w:r>
      <w:r>
        <w:t xml:space="preserve"> лабораторной работе</w:t>
      </w:r>
    </w:p>
    <w:p w:rsidR="00ED0B2E" w:rsidRPr="00972591" w:rsidRDefault="00ED0B2E" w:rsidP="00ED0B2E">
      <w:pPr>
        <w:ind w:firstLine="425"/>
      </w:pPr>
    </w:p>
    <w:tbl>
      <w:tblPr>
        <w:tblW w:w="6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456"/>
        <w:gridCol w:w="1306"/>
        <w:gridCol w:w="456"/>
        <w:gridCol w:w="1306"/>
        <w:gridCol w:w="456"/>
        <w:gridCol w:w="1306"/>
        <w:gridCol w:w="456"/>
      </w:tblGrid>
      <w:tr w:rsidR="00ED0B2E" w:rsidRPr="00972591" w:rsidTr="00DC4C50">
        <w:tc>
          <w:tcPr>
            <w:tcW w:w="1627" w:type="dxa"/>
            <w:gridSpan w:val="2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Вариант 1</w:t>
            </w:r>
          </w:p>
        </w:tc>
        <w:tc>
          <w:tcPr>
            <w:tcW w:w="1627" w:type="dxa"/>
            <w:gridSpan w:val="2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Вариант 2</w:t>
            </w:r>
          </w:p>
        </w:tc>
        <w:tc>
          <w:tcPr>
            <w:tcW w:w="1648" w:type="dxa"/>
            <w:gridSpan w:val="2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Вариант 3</w:t>
            </w:r>
          </w:p>
        </w:tc>
        <w:tc>
          <w:tcPr>
            <w:tcW w:w="1758" w:type="dxa"/>
            <w:gridSpan w:val="2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Вариант 4</w:t>
            </w:r>
          </w:p>
        </w:tc>
      </w:tr>
      <w:tr w:rsidR="00ED0B2E" w:rsidRPr="00972591" w:rsidTr="00DC4C50">
        <w:trPr>
          <w:cantSplit/>
          <w:trHeight w:val="292"/>
        </w:trPr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интервалы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bscript"/>
                <w:lang w:val="en-US"/>
              </w:rPr>
            </w:pPr>
            <w:r w:rsidRPr="00972591">
              <w:rPr>
                <w:lang w:val="en-US"/>
              </w:rPr>
              <w:t>m</w:t>
            </w:r>
            <w:r w:rsidRPr="00972591">
              <w:rPr>
                <w:vertAlign w:val="subscript"/>
                <w:lang w:val="en-US"/>
              </w:rPr>
              <w:t>i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интервалы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rPr>
                <w:lang w:val="en-US"/>
              </w:rPr>
              <w:t>m</w:t>
            </w:r>
            <w:r w:rsidRPr="00972591">
              <w:rPr>
                <w:vertAlign w:val="subscript"/>
                <w:lang w:val="en-US"/>
              </w:rPr>
              <w:t>i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интервалы</w:t>
            </w:r>
          </w:p>
        </w:tc>
        <w:tc>
          <w:tcPr>
            <w:tcW w:w="5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rPr>
                <w:lang w:val="en-US"/>
              </w:rPr>
              <w:t>m</w:t>
            </w:r>
            <w:r w:rsidRPr="00972591">
              <w:rPr>
                <w:vertAlign w:val="subscript"/>
                <w:lang w:val="en-US"/>
              </w:rPr>
              <w:t>i</w:t>
            </w:r>
          </w:p>
        </w:tc>
        <w:tc>
          <w:tcPr>
            <w:tcW w:w="121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интервалы</w:t>
            </w:r>
          </w:p>
        </w:tc>
        <w:tc>
          <w:tcPr>
            <w:tcW w:w="540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rPr>
                <w:lang w:val="en-US"/>
              </w:rPr>
              <w:t>m</w:t>
            </w:r>
            <w:r w:rsidRPr="00972591">
              <w:rPr>
                <w:vertAlign w:val="subscript"/>
                <w:lang w:val="en-US"/>
              </w:rPr>
              <w:t>i</w:t>
            </w:r>
          </w:p>
        </w:tc>
      </w:tr>
      <w:tr w:rsidR="00ED0B2E" w:rsidRPr="00972591" w:rsidTr="00DC4C50"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21-25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4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4.0-4.2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3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5.4-6.0</w:t>
            </w:r>
          </w:p>
        </w:tc>
        <w:tc>
          <w:tcPr>
            <w:tcW w:w="5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40.1-40.2</w:t>
            </w:r>
          </w:p>
        </w:tc>
        <w:tc>
          <w:tcPr>
            <w:tcW w:w="540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4</w:t>
            </w:r>
          </w:p>
        </w:tc>
      </w:tr>
      <w:tr w:rsidR="00ED0B2E" w:rsidRPr="00972591" w:rsidTr="00DC4C50"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25-29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4.2-4.4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6.0-6.6</w:t>
            </w:r>
          </w:p>
        </w:tc>
        <w:tc>
          <w:tcPr>
            <w:tcW w:w="5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15</w:t>
            </w:r>
          </w:p>
        </w:tc>
        <w:tc>
          <w:tcPr>
            <w:tcW w:w="121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40.2-40.3</w:t>
            </w:r>
          </w:p>
        </w:tc>
        <w:tc>
          <w:tcPr>
            <w:tcW w:w="540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12</w:t>
            </w:r>
          </w:p>
        </w:tc>
      </w:tr>
      <w:tr w:rsidR="00ED0B2E" w:rsidRPr="00972591" w:rsidTr="00DC4C50"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29-33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21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4.4-4.6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23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6.6-7.2</w:t>
            </w:r>
          </w:p>
        </w:tc>
        <w:tc>
          <w:tcPr>
            <w:tcW w:w="5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20</w:t>
            </w:r>
          </w:p>
        </w:tc>
        <w:tc>
          <w:tcPr>
            <w:tcW w:w="121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40.3-40.4</w:t>
            </w:r>
          </w:p>
        </w:tc>
        <w:tc>
          <w:tcPr>
            <w:tcW w:w="540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17</w:t>
            </w:r>
          </w:p>
        </w:tc>
      </w:tr>
      <w:tr w:rsidR="00ED0B2E" w:rsidRPr="00972591" w:rsidTr="00DC4C50"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33-37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12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4.6-4.8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7.2-7.8</w:t>
            </w:r>
          </w:p>
        </w:tc>
        <w:tc>
          <w:tcPr>
            <w:tcW w:w="5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10</w:t>
            </w:r>
          </w:p>
        </w:tc>
        <w:tc>
          <w:tcPr>
            <w:tcW w:w="121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40.4-40.5</w:t>
            </w:r>
          </w:p>
        </w:tc>
        <w:tc>
          <w:tcPr>
            <w:tcW w:w="540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13</w:t>
            </w:r>
          </w:p>
        </w:tc>
      </w:tr>
      <w:tr w:rsidR="00ED0B2E" w:rsidRPr="00972591" w:rsidTr="00DC4C50"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37-41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4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4.8-5.0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4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7.8-8.4</w:t>
            </w:r>
          </w:p>
        </w:tc>
        <w:tc>
          <w:tcPr>
            <w:tcW w:w="5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2</w:t>
            </w:r>
          </w:p>
        </w:tc>
        <w:tc>
          <w:tcPr>
            <w:tcW w:w="121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40.5-40.6</w:t>
            </w:r>
          </w:p>
        </w:tc>
        <w:tc>
          <w:tcPr>
            <w:tcW w:w="540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4</w:t>
            </w:r>
          </w:p>
        </w:tc>
      </w:tr>
      <w:tr w:rsidR="00ED0B2E" w:rsidRPr="00972591" w:rsidTr="00DC4C50">
        <w:tc>
          <w:tcPr>
            <w:tcW w:w="1627" w:type="dxa"/>
            <w:gridSpan w:val="2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Вариант 5</w:t>
            </w:r>
          </w:p>
        </w:tc>
        <w:tc>
          <w:tcPr>
            <w:tcW w:w="1627" w:type="dxa"/>
            <w:gridSpan w:val="2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Вариант 6</w:t>
            </w:r>
          </w:p>
        </w:tc>
        <w:tc>
          <w:tcPr>
            <w:tcW w:w="1648" w:type="dxa"/>
            <w:gridSpan w:val="2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Вариант 7</w:t>
            </w:r>
          </w:p>
        </w:tc>
        <w:tc>
          <w:tcPr>
            <w:tcW w:w="1758" w:type="dxa"/>
            <w:gridSpan w:val="2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Вариант 8</w:t>
            </w:r>
          </w:p>
        </w:tc>
      </w:tr>
      <w:tr w:rsidR="00ED0B2E" w:rsidRPr="00972591" w:rsidTr="00DC4C50">
        <w:trPr>
          <w:cantSplit/>
          <w:trHeight w:val="301"/>
        </w:trPr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t>интервалы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m</w:t>
            </w:r>
            <w:r w:rsidRPr="00972591">
              <w:rPr>
                <w:vertAlign w:val="subscript"/>
                <w:lang w:val="en-US"/>
              </w:rPr>
              <w:t>i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t>интервалы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m</w:t>
            </w:r>
            <w:r w:rsidRPr="00972591">
              <w:rPr>
                <w:vertAlign w:val="subscript"/>
                <w:lang w:val="en-US"/>
              </w:rPr>
              <w:t>i</w:t>
            </w:r>
          </w:p>
        </w:tc>
        <w:tc>
          <w:tcPr>
            <w:tcW w:w="114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t>интервалы</w:t>
            </w:r>
          </w:p>
        </w:tc>
        <w:tc>
          <w:tcPr>
            <w:tcW w:w="50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m</w:t>
            </w:r>
            <w:r w:rsidRPr="00972591">
              <w:rPr>
                <w:vertAlign w:val="subscript"/>
                <w:lang w:val="en-US"/>
              </w:rPr>
              <w:t>i</w:t>
            </w:r>
          </w:p>
        </w:tc>
        <w:tc>
          <w:tcPr>
            <w:tcW w:w="121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t>интервалы</w:t>
            </w:r>
          </w:p>
        </w:tc>
        <w:tc>
          <w:tcPr>
            <w:tcW w:w="540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m</w:t>
            </w:r>
            <w:r w:rsidRPr="00972591">
              <w:rPr>
                <w:vertAlign w:val="subscript"/>
                <w:lang w:val="en-US"/>
              </w:rPr>
              <w:t>i</w:t>
            </w:r>
          </w:p>
        </w:tc>
      </w:tr>
      <w:tr w:rsidR="00ED0B2E" w:rsidRPr="00972591" w:rsidTr="00DC4C50"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3.45-3.65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2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20-30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4</w:t>
            </w:r>
          </w:p>
        </w:tc>
        <w:tc>
          <w:tcPr>
            <w:tcW w:w="114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1-2</w:t>
            </w:r>
          </w:p>
        </w:tc>
        <w:tc>
          <w:tcPr>
            <w:tcW w:w="50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3.0-3.2</w:t>
            </w:r>
          </w:p>
        </w:tc>
        <w:tc>
          <w:tcPr>
            <w:tcW w:w="540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4</w:t>
            </w:r>
          </w:p>
        </w:tc>
      </w:tr>
      <w:tr w:rsidR="00ED0B2E" w:rsidRPr="00972591" w:rsidTr="00DC4C50"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3.65-3.85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30-40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10</w:t>
            </w:r>
          </w:p>
        </w:tc>
        <w:tc>
          <w:tcPr>
            <w:tcW w:w="114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2-3</w:t>
            </w:r>
          </w:p>
        </w:tc>
        <w:tc>
          <w:tcPr>
            <w:tcW w:w="50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3.2-3.4</w:t>
            </w:r>
          </w:p>
        </w:tc>
        <w:tc>
          <w:tcPr>
            <w:tcW w:w="540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12</w:t>
            </w:r>
          </w:p>
        </w:tc>
      </w:tr>
      <w:tr w:rsidR="00ED0B2E" w:rsidRPr="00972591" w:rsidTr="00DC4C50"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3.85-4.05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25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40-50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22</w:t>
            </w:r>
          </w:p>
        </w:tc>
        <w:tc>
          <w:tcPr>
            <w:tcW w:w="114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3-4</w:t>
            </w:r>
          </w:p>
        </w:tc>
        <w:tc>
          <w:tcPr>
            <w:tcW w:w="50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19</w:t>
            </w:r>
          </w:p>
        </w:tc>
        <w:tc>
          <w:tcPr>
            <w:tcW w:w="121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3.4-3.6</w:t>
            </w:r>
          </w:p>
        </w:tc>
        <w:tc>
          <w:tcPr>
            <w:tcW w:w="540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17</w:t>
            </w:r>
          </w:p>
        </w:tc>
      </w:tr>
      <w:tr w:rsidR="00ED0B2E" w:rsidRPr="00972591" w:rsidTr="00DC4C50"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4.05-4.25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12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50-60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10</w:t>
            </w:r>
          </w:p>
        </w:tc>
        <w:tc>
          <w:tcPr>
            <w:tcW w:w="114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4-5</w:t>
            </w:r>
          </w:p>
        </w:tc>
        <w:tc>
          <w:tcPr>
            <w:tcW w:w="50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3.6-3.8</w:t>
            </w:r>
          </w:p>
        </w:tc>
        <w:tc>
          <w:tcPr>
            <w:tcW w:w="540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12</w:t>
            </w:r>
          </w:p>
        </w:tc>
      </w:tr>
      <w:tr w:rsidR="00ED0B2E" w:rsidRPr="00972591" w:rsidTr="00DC4C50"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4.25-4.45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2</w:t>
            </w:r>
          </w:p>
        </w:tc>
        <w:tc>
          <w:tcPr>
            <w:tcW w:w="112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60-70</w:t>
            </w:r>
          </w:p>
        </w:tc>
        <w:tc>
          <w:tcPr>
            <w:tcW w:w="503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4</w:t>
            </w:r>
          </w:p>
        </w:tc>
        <w:tc>
          <w:tcPr>
            <w:tcW w:w="114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5-6</w:t>
            </w:r>
          </w:p>
        </w:tc>
        <w:tc>
          <w:tcPr>
            <w:tcW w:w="504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72591">
              <w:rPr>
                <w:lang w:val="en-US"/>
              </w:rPr>
              <w:t>3.8-4.0</w:t>
            </w:r>
          </w:p>
        </w:tc>
        <w:tc>
          <w:tcPr>
            <w:tcW w:w="540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72591">
              <w:rPr>
                <w:lang w:val="en-US"/>
              </w:rPr>
              <w:t>5</w:t>
            </w:r>
          </w:p>
        </w:tc>
      </w:tr>
    </w:tbl>
    <w:p w:rsidR="00ED0B2E" w:rsidRPr="00972591" w:rsidRDefault="00ED0B2E" w:rsidP="00ED0B2E">
      <w:pPr>
        <w:ind w:firstLine="360"/>
        <w:jc w:val="both"/>
      </w:pPr>
    </w:p>
    <w:p w:rsidR="00ED0B2E" w:rsidRPr="00972591" w:rsidRDefault="00ED0B2E" w:rsidP="00ED0B2E">
      <w:pPr>
        <w:ind w:firstLine="360"/>
        <w:jc w:val="both"/>
      </w:pPr>
    </w:p>
    <w:p w:rsidR="00ED0B2E" w:rsidRDefault="00ED0B2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D0B2E" w:rsidRPr="00ED0B2E" w:rsidRDefault="00ED0B2E" w:rsidP="00ED0B2E">
      <w:pPr>
        <w:ind w:firstLine="425"/>
        <w:jc w:val="center"/>
        <w:rPr>
          <w:b/>
          <w:sz w:val="28"/>
          <w:szCs w:val="28"/>
        </w:rPr>
      </w:pPr>
      <w:r w:rsidRPr="00ED0B2E">
        <w:rPr>
          <w:b/>
          <w:sz w:val="28"/>
          <w:szCs w:val="28"/>
        </w:rPr>
        <w:lastRenderedPageBreak/>
        <w:t xml:space="preserve">Лабораторная работа </w:t>
      </w:r>
      <w:r>
        <w:rPr>
          <w:b/>
          <w:sz w:val="28"/>
          <w:szCs w:val="28"/>
        </w:rPr>
        <w:t xml:space="preserve">№ </w:t>
      </w:r>
      <w:r w:rsidRPr="00ED0B2E">
        <w:rPr>
          <w:b/>
          <w:sz w:val="28"/>
          <w:szCs w:val="28"/>
        </w:rPr>
        <w:t>2</w:t>
      </w:r>
    </w:p>
    <w:p w:rsidR="00ED0B2E" w:rsidRPr="00ED0B2E" w:rsidRDefault="00ED0B2E" w:rsidP="00ED0B2E">
      <w:pPr>
        <w:ind w:firstLine="425"/>
        <w:jc w:val="center"/>
        <w:rPr>
          <w:b/>
          <w:sz w:val="28"/>
          <w:szCs w:val="28"/>
        </w:rPr>
      </w:pPr>
      <w:r w:rsidRPr="00ED0B2E">
        <w:rPr>
          <w:b/>
          <w:sz w:val="28"/>
          <w:szCs w:val="28"/>
        </w:rPr>
        <w:t>Статистическая проверка простых гипотез</w:t>
      </w:r>
    </w:p>
    <w:p w:rsidR="00ED0B2E" w:rsidRPr="00972591" w:rsidRDefault="00ED0B2E" w:rsidP="00ED0B2E">
      <w:pPr>
        <w:ind w:firstLine="425"/>
        <w:jc w:val="both"/>
        <w:rPr>
          <w:b/>
        </w:rPr>
      </w:pPr>
    </w:p>
    <w:p w:rsidR="00ED0B2E" w:rsidRPr="00972591" w:rsidRDefault="00ED0B2E" w:rsidP="00ED0B2E">
      <w:pPr>
        <w:ind w:firstLine="425"/>
        <w:jc w:val="both"/>
      </w:pPr>
      <w:r w:rsidRPr="00972591">
        <w:t>Цель работы: статистическая обработка результатов измере</w:t>
      </w:r>
      <w:r w:rsidRPr="00972591">
        <w:softHyphen/>
        <w:t xml:space="preserve">ний, проверка статистических гипотез при сравнении результатов измерения плотности двух образцов.  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Материалы и оборудование: персональный компьютер, таблицы распределений вероятностей. </w:t>
      </w:r>
    </w:p>
    <w:p w:rsidR="00ED0B2E" w:rsidRPr="00972591" w:rsidRDefault="00ED0B2E" w:rsidP="00ED0B2E">
      <w:pPr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 xml:space="preserve">Задание: в результате измерения плотности двух образцов получены следующие результаты (таблица 7). </w:t>
      </w:r>
    </w:p>
    <w:p w:rsidR="00ED0B2E" w:rsidRPr="00972591" w:rsidRDefault="00ED0B2E" w:rsidP="00ED0B2E">
      <w:pPr>
        <w:ind w:firstLine="425"/>
        <w:jc w:val="both"/>
      </w:pPr>
      <w:r w:rsidRPr="00972591">
        <w:t>Установить, можно ли считать плотности этих образцов одинаковыми.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rPr>
          <w:b/>
        </w:rPr>
      </w:pPr>
      <w:r w:rsidRPr="00972591">
        <w:rPr>
          <w:b/>
        </w:rPr>
        <w:t>Ход работы</w:t>
      </w:r>
    </w:p>
    <w:p w:rsidR="00ED0B2E" w:rsidRPr="00972591" w:rsidRDefault="00ED0B2E" w:rsidP="00ED0B2E">
      <w:pPr>
        <w:ind w:firstLine="425"/>
      </w:pPr>
    </w:p>
    <w:p w:rsidR="00ED0B2E" w:rsidRPr="00972591" w:rsidRDefault="00ED0B2E" w:rsidP="00ED0B2E">
      <w:pPr>
        <w:ind w:firstLine="425"/>
        <w:jc w:val="both"/>
      </w:pPr>
      <w:r w:rsidRPr="00972591">
        <w:t>1</w:t>
      </w:r>
      <w:proofErr w:type="gramStart"/>
      <w:r w:rsidRPr="00972591">
        <w:t xml:space="preserve"> П</w:t>
      </w:r>
      <w:proofErr w:type="gramEnd"/>
      <w:r w:rsidRPr="00972591">
        <w:t xml:space="preserve">рименяя формулу (2.1), найти оценку математического ожидания распределения результатов измерений плотности первого образца </w:t>
      </w:r>
      <w:r w:rsidRPr="00972591">
        <w:rPr>
          <w:position w:val="-6"/>
        </w:rPr>
        <w:object w:dxaOrig="220" w:dyaOrig="260">
          <v:shape id="_x0000_i1027" type="#_x0000_t75" style="width:11.25pt;height:12.75pt" o:ole="">
            <v:imagedata r:id="rId5" o:title=""/>
          </v:shape>
          <o:OLEObject Type="Embed" ProgID="Equation.3" ShapeID="_x0000_i1027" DrawAspect="Content" ObjectID="_1673685704" r:id="rId8"/>
        </w:object>
      </w:r>
      <w:r w:rsidRPr="00972591">
        <w:t xml:space="preserve">и второго образца </w:t>
      </w:r>
      <w:r w:rsidRPr="00972591">
        <w:rPr>
          <w:position w:val="-10"/>
        </w:rPr>
        <w:object w:dxaOrig="220" w:dyaOrig="300">
          <v:shape id="_x0000_i1028" type="#_x0000_t75" style="width:11.25pt;height:15pt" o:ole="">
            <v:imagedata r:id="rId9" o:title=""/>
          </v:shape>
          <o:OLEObject Type="Embed" ProgID="Equation.3" ShapeID="_x0000_i1028" DrawAspect="Content" ObjectID="_1673685705" r:id="rId10"/>
        </w:object>
      </w:r>
      <w:r w:rsidRPr="00972591">
        <w:t>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2</w:t>
      </w:r>
      <w:proofErr w:type="gramStart"/>
      <w:r w:rsidRPr="00972591">
        <w:t xml:space="preserve"> И</w:t>
      </w:r>
      <w:proofErr w:type="gramEnd"/>
      <w:r w:rsidRPr="00972591">
        <w:t xml:space="preserve">спользуя формулу (2.2) определить  среднее </w:t>
      </w:r>
      <w:proofErr w:type="spellStart"/>
      <w:r w:rsidRPr="00972591">
        <w:t>квадратическое</w:t>
      </w:r>
      <w:proofErr w:type="spellEnd"/>
      <w:r w:rsidRPr="00972591">
        <w:t xml:space="preserve"> отклонение результатов измерения плотности первого </w:t>
      </w:r>
      <w:r w:rsidRPr="00972591">
        <w:rPr>
          <w:i/>
        </w:rPr>
        <w:t>σ</w:t>
      </w:r>
      <w:r w:rsidRPr="00972591">
        <w:rPr>
          <w:i/>
          <w:vertAlign w:val="subscript"/>
          <w:lang w:val="en-US"/>
        </w:rPr>
        <w:t>x</w:t>
      </w:r>
      <w:r w:rsidRPr="00972591">
        <w:t xml:space="preserve"> и второго </w:t>
      </w:r>
      <w:proofErr w:type="spellStart"/>
      <w:r w:rsidRPr="00972591">
        <w:rPr>
          <w:i/>
        </w:rPr>
        <w:t>σ</w:t>
      </w:r>
      <w:r w:rsidRPr="00972591">
        <w:rPr>
          <w:i/>
          <w:vertAlign w:val="subscript"/>
        </w:rPr>
        <w:t>у</w:t>
      </w:r>
      <w:proofErr w:type="spellEnd"/>
      <w:r w:rsidRPr="00972591">
        <w:rPr>
          <w:i/>
        </w:rPr>
        <w:t xml:space="preserve"> </w:t>
      </w:r>
      <w:r w:rsidRPr="00972591">
        <w:t>образца.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3</w:t>
      </w:r>
      <w:proofErr w:type="gramStart"/>
      <w:r w:rsidRPr="00972591">
        <w:t xml:space="preserve"> П</w:t>
      </w:r>
      <w:proofErr w:type="gramEnd"/>
      <w:r w:rsidRPr="00972591">
        <w:t xml:space="preserve">ровести группирование данных измерений обоих образцов по пяти интервалам, включающим весь диапазон измерений. Для каждого образца определить частоты </w:t>
      </w:r>
      <w:r w:rsidRPr="00972591">
        <w:rPr>
          <w:lang w:val="en-US"/>
        </w:rPr>
        <w:t>m</w:t>
      </w:r>
      <w:r w:rsidRPr="00972591">
        <w:rPr>
          <w:vertAlign w:val="subscript"/>
          <w:lang w:val="en-US"/>
        </w:rPr>
        <w:t>i</w:t>
      </w:r>
      <w:r w:rsidRPr="00972591">
        <w:t xml:space="preserve"> попадания в и интервалы.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4</w:t>
      </w:r>
      <w:proofErr w:type="gramStart"/>
      <w:r w:rsidRPr="00972591">
        <w:t xml:space="preserve"> Д</w:t>
      </w:r>
      <w:proofErr w:type="gramEnd"/>
      <w:r w:rsidRPr="00972591">
        <w:t>ля каждого образца построить гистограмму и статистиче</w:t>
      </w:r>
      <w:r w:rsidRPr="00972591">
        <w:softHyphen/>
        <w:t>скую функцию распределения (пример 1).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5 Определить максимальное расхождение между статистиче</w:t>
      </w:r>
      <w:r w:rsidRPr="00972591">
        <w:softHyphen/>
        <w:t xml:space="preserve">скими функциями распределения </w:t>
      </w:r>
      <w:r w:rsidRPr="00972591">
        <w:rPr>
          <w:position w:val="-14"/>
        </w:rPr>
        <w:object w:dxaOrig="520" w:dyaOrig="380">
          <v:shape id="_x0000_i1029" type="#_x0000_t75" style="width:26.25pt;height:18.75pt" o:ole="">
            <v:imagedata r:id="rId11" o:title=""/>
          </v:shape>
          <o:OLEObject Type="Embed" ProgID="Equation.3" ShapeID="_x0000_i1029" DrawAspect="Content" ObjectID="_1673685706" r:id="rId12"/>
        </w:object>
      </w:r>
      <w:r w:rsidRPr="00972591">
        <w:t xml:space="preserve"> и по формуле (3.4) вычис</w:t>
      </w:r>
      <w:r w:rsidRPr="00972591">
        <w:softHyphen/>
        <w:t>лить значение критерия Колмогорова λ. По его величине проверить гипотезу о совпадении двух статистических распределений, ис</w:t>
      </w:r>
      <w:r w:rsidRPr="00972591">
        <w:softHyphen/>
        <w:t>пользуя таблицу распределения Колмогоров</w:t>
      </w:r>
      <w:proofErr w:type="gramStart"/>
      <w:r w:rsidRPr="00972591">
        <w:t>а-</w:t>
      </w:r>
      <w:proofErr w:type="gramEnd"/>
      <w:r w:rsidRPr="00972591">
        <w:t xml:space="preserve"> Смирнова.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6</w:t>
      </w:r>
      <w:proofErr w:type="gramStart"/>
      <w:r w:rsidRPr="00972591">
        <w:t xml:space="preserve"> П</w:t>
      </w:r>
      <w:proofErr w:type="gramEnd"/>
      <w:r w:rsidRPr="00972591">
        <w:t>о формуле (3.5) определить значение критерия Пирсона, а по его величине проверить гипотезу о равенстве двух  распределений результатов измерений. При этом использовать таблицу распределения Пирсона (</w:t>
      </w:r>
      <w:r w:rsidRPr="00972591">
        <w:rPr>
          <w:i/>
        </w:rPr>
        <w:sym w:font="Symbol" w:char="F063"/>
      </w:r>
      <w:r w:rsidRPr="00972591">
        <w:rPr>
          <w:i/>
          <w:vertAlign w:val="superscript"/>
        </w:rPr>
        <w:t>2</w:t>
      </w:r>
      <w:r w:rsidRPr="00972591">
        <w:t xml:space="preserve">) или функцию ХИ2РАСП в среде </w:t>
      </w:r>
      <w:r w:rsidRPr="00972591">
        <w:rPr>
          <w:lang w:val="en-US"/>
        </w:rPr>
        <w:t>Excel</w:t>
      </w:r>
      <w:r w:rsidRPr="00972591">
        <w:t>.</w:t>
      </w:r>
    </w:p>
    <w:p w:rsidR="00ED0B2E" w:rsidRPr="00972591" w:rsidRDefault="00ED0B2E" w:rsidP="00ED0B2E">
      <w:pPr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7</w:t>
      </w:r>
      <w:proofErr w:type="gramStart"/>
      <w:r w:rsidRPr="00972591">
        <w:t xml:space="preserve"> П</w:t>
      </w:r>
      <w:proofErr w:type="gramEnd"/>
      <w:r w:rsidRPr="00972591">
        <w:t xml:space="preserve">о формуле (3.7) определить критерий Стьюдента, а по его значению проверить гипотезу о равенстве средних </w:t>
      </w:r>
      <w:r w:rsidRPr="00972591">
        <w:rPr>
          <w:position w:val="-6"/>
        </w:rPr>
        <w:object w:dxaOrig="220" w:dyaOrig="260">
          <v:shape id="_x0000_i1030" type="#_x0000_t75" style="width:11.25pt;height:12.75pt" o:ole="">
            <v:imagedata r:id="rId5" o:title=""/>
          </v:shape>
          <o:OLEObject Type="Embed" ProgID="Equation.3" ShapeID="_x0000_i1030" DrawAspect="Content" ObjectID="_1673685707" r:id="rId13"/>
        </w:object>
      </w:r>
      <w:r w:rsidRPr="00972591">
        <w:t xml:space="preserve">и </w:t>
      </w:r>
      <w:r w:rsidRPr="00972591">
        <w:rPr>
          <w:position w:val="-10"/>
        </w:rPr>
        <w:object w:dxaOrig="220" w:dyaOrig="300">
          <v:shape id="_x0000_i1031" type="#_x0000_t75" style="width:11.25pt;height:15pt" o:ole="">
            <v:imagedata r:id="rId9" o:title=""/>
          </v:shape>
          <o:OLEObject Type="Embed" ProgID="Equation.3" ShapeID="_x0000_i1031" DrawAspect="Content" ObjectID="_1673685708" r:id="rId14"/>
        </w:object>
      </w:r>
      <w:r w:rsidRPr="00972591">
        <w:t xml:space="preserve">. При этом использовать таблицу распределения Стьюдента или функцию СТЬЮДРАСПОБР в среде </w:t>
      </w:r>
      <w:r w:rsidRPr="00972591">
        <w:rPr>
          <w:lang w:val="en-US"/>
        </w:rPr>
        <w:t>Excel</w:t>
      </w:r>
      <w:r w:rsidRPr="00972591">
        <w:t>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8</w:t>
      </w:r>
      <w:proofErr w:type="gramStart"/>
      <w:r w:rsidRPr="00972591">
        <w:t xml:space="preserve"> П</w:t>
      </w:r>
      <w:proofErr w:type="gramEnd"/>
      <w:r w:rsidRPr="00972591">
        <w:t xml:space="preserve">о выражениям (3.6) определить доверительные интервалы для </w:t>
      </w:r>
      <w:r w:rsidRPr="00972591">
        <w:rPr>
          <w:position w:val="-6"/>
        </w:rPr>
        <w:object w:dxaOrig="220" w:dyaOrig="260">
          <v:shape id="_x0000_i1032" type="#_x0000_t75" style="width:11.25pt;height:12.75pt" o:ole="">
            <v:imagedata r:id="rId5" o:title=""/>
          </v:shape>
          <o:OLEObject Type="Embed" ProgID="Equation.3" ShapeID="_x0000_i1032" DrawAspect="Content" ObjectID="_1673685709" r:id="rId15"/>
        </w:object>
      </w:r>
      <w:r w:rsidRPr="00972591">
        <w:t xml:space="preserve">и </w:t>
      </w:r>
      <w:r w:rsidRPr="00972591">
        <w:rPr>
          <w:position w:val="-10"/>
        </w:rPr>
        <w:object w:dxaOrig="220" w:dyaOrig="300">
          <v:shape id="_x0000_i1033" type="#_x0000_t75" style="width:11.25pt;height:15pt" o:ole="">
            <v:imagedata r:id="rId9" o:title=""/>
          </v:shape>
          <o:OLEObject Type="Embed" ProgID="Equation.3" ShapeID="_x0000_i1033" DrawAspect="Content" ObjectID="_1673685710" r:id="rId16"/>
        </w:object>
      </w:r>
      <w:r w:rsidRPr="00972591">
        <w:t xml:space="preserve"> с уровнем доверия 0,95, проверить их пересечение.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9</w:t>
      </w:r>
      <w:proofErr w:type="gramStart"/>
      <w:r w:rsidRPr="00972591">
        <w:t xml:space="preserve"> П</w:t>
      </w:r>
      <w:proofErr w:type="gramEnd"/>
      <w:r w:rsidRPr="00972591">
        <w:t xml:space="preserve">о формуле (3.8) вычислить </w:t>
      </w:r>
      <w:r w:rsidRPr="00972591">
        <w:rPr>
          <w:i/>
          <w:lang w:val="en-US"/>
        </w:rPr>
        <w:t>F</w:t>
      </w:r>
      <w:r w:rsidRPr="00972591">
        <w:t xml:space="preserve"> – отношение и по его значению проверить гипотезу о равенстве дисперсий. При этом использовать распределение Фишера или функцию </w:t>
      </w:r>
      <w:proofErr w:type="gramStart"/>
      <w:r w:rsidRPr="00972591">
        <w:rPr>
          <w:lang w:val="en-US"/>
        </w:rPr>
        <w:t>F</w:t>
      </w:r>
      <w:proofErr w:type="gramEnd"/>
      <w:r w:rsidRPr="00972591">
        <w:t xml:space="preserve">РАСПОБР в среде </w:t>
      </w:r>
      <w:r w:rsidRPr="00972591">
        <w:rPr>
          <w:lang w:val="en-US"/>
        </w:rPr>
        <w:t>Excel</w:t>
      </w:r>
      <w:r w:rsidRPr="00972591">
        <w:t>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10</w:t>
      </w:r>
      <w:proofErr w:type="gramStart"/>
      <w:r w:rsidRPr="00972591">
        <w:t xml:space="preserve"> П</w:t>
      </w:r>
      <w:proofErr w:type="gramEnd"/>
      <w:r w:rsidRPr="00972591">
        <w:t xml:space="preserve">о результатам расчетов сделать выводы о соотношении плотностей двух образцов.  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</w:pPr>
      <w:r w:rsidRPr="00972591">
        <w:t xml:space="preserve">Таблица – Варианты заданий к </w:t>
      </w:r>
      <w:r>
        <w:t>лабораторной работе</w:t>
      </w:r>
    </w:p>
    <w:p w:rsidR="00ED0B2E" w:rsidRPr="00972591" w:rsidRDefault="00ED0B2E" w:rsidP="00ED0B2E"/>
    <w:tbl>
      <w:tblPr>
        <w:tblW w:w="6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67"/>
        <w:gridCol w:w="3193"/>
      </w:tblGrid>
      <w:tr w:rsidR="00ED0B2E" w:rsidRPr="00972591" w:rsidTr="00DC4C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6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Вариант 1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3467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Плотность </w:t>
            </w:r>
            <w:r w:rsidRPr="00972591">
              <w:rPr>
                <w:lang w:val="en-US"/>
              </w:rPr>
              <w:t>I</w:t>
            </w:r>
            <w:r w:rsidRPr="00972591">
              <w:t xml:space="preserve"> образца, </w:t>
            </w:r>
            <w:proofErr w:type="gramStart"/>
            <w:r w:rsidRPr="00972591">
              <w:t>г</w:t>
            </w:r>
            <w:proofErr w:type="gramEnd"/>
            <w:r w:rsidRPr="00972591">
              <w:t>/см</w:t>
            </w:r>
            <w:r w:rsidRPr="00972591">
              <w:rPr>
                <w:vertAlign w:val="superscript"/>
              </w:rPr>
              <w:t>3</w:t>
            </w:r>
          </w:p>
        </w:tc>
        <w:tc>
          <w:tcPr>
            <w:tcW w:w="3193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Плотность </w:t>
            </w:r>
            <w:r w:rsidRPr="00972591">
              <w:rPr>
                <w:lang w:val="en-US"/>
              </w:rPr>
              <w:t>II</w:t>
            </w:r>
            <w:r w:rsidRPr="00972591">
              <w:t xml:space="preserve"> образца, </w:t>
            </w:r>
            <w:proofErr w:type="gramStart"/>
            <w:r w:rsidRPr="00972591">
              <w:t>г</w:t>
            </w:r>
            <w:proofErr w:type="gramEnd"/>
            <w:r w:rsidRPr="00972591">
              <w:t>/см</w:t>
            </w:r>
            <w:r w:rsidRPr="00972591">
              <w:rPr>
                <w:vertAlign w:val="superscript"/>
              </w:rPr>
              <w:t>3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3467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2,96 2,96 2,98 2,99 2,99 3,00 3,00 3,00 3,03 3,03 3,05 3,05 3,05 3,09 3,10 3,10 3,11 3,12 3,12 3,14 3,15 3,16 3,16 3,18 3,18 </w:t>
            </w:r>
          </w:p>
        </w:tc>
        <w:tc>
          <w:tcPr>
            <w:tcW w:w="3193" w:type="dxa"/>
          </w:tcPr>
          <w:p w:rsidR="00ED0B2E" w:rsidRPr="00972591" w:rsidRDefault="00ED0B2E" w:rsidP="00DC4C50">
            <w:pPr>
              <w:jc w:val="center"/>
            </w:pPr>
            <w:r w:rsidRPr="00972591">
              <w:t>2,97 2,97 2,98 3,00 3,00 3,02 3,03 3,07 3,07 3,08 3,09 3,10 3,10 3,10 3,11 3,11 3,12 3,13 3,14 3,15 3,15 3,15 3,16 3,16 3,17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6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Вариант 2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3467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Плотность </w:t>
            </w:r>
            <w:r w:rsidRPr="00972591">
              <w:rPr>
                <w:lang w:val="en-US"/>
              </w:rPr>
              <w:t>I</w:t>
            </w:r>
            <w:r w:rsidRPr="00972591">
              <w:t xml:space="preserve"> образца, </w:t>
            </w:r>
            <w:proofErr w:type="gramStart"/>
            <w:r w:rsidRPr="00972591">
              <w:t>г</w:t>
            </w:r>
            <w:proofErr w:type="gramEnd"/>
            <w:r w:rsidRPr="00972591">
              <w:t>/см</w:t>
            </w:r>
            <w:r w:rsidRPr="00972591">
              <w:rPr>
                <w:vertAlign w:val="superscript"/>
              </w:rPr>
              <w:t>3</w:t>
            </w:r>
          </w:p>
        </w:tc>
        <w:tc>
          <w:tcPr>
            <w:tcW w:w="3193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Плотность </w:t>
            </w:r>
            <w:r w:rsidRPr="00972591">
              <w:rPr>
                <w:lang w:val="en-US"/>
              </w:rPr>
              <w:t>II</w:t>
            </w:r>
            <w:r w:rsidRPr="00972591">
              <w:t xml:space="preserve"> образца, </w:t>
            </w:r>
            <w:proofErr w:type="gramStart"/>
            <w:r w:rsidRPr="00972591">
              <w:t>г</w:t>
            </w:r>
            <w:proofErr w:type="gramEnd"/>
            <w:r w:rsidRPr="00972591">
              <w:t>/см</w:t>
            </w:r>
            <w:r w:rsidRPr="00972591">
              <w:rPr>
                <w:vertAlign w:val="superscript"/>
              </w:rPr>
              <w:t>3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3467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2,06 2,07 2,08 2,09 2,09 2,10 2,10 2,11 2,13 2,13 2,13 2,14 2,15 2,16 2,16 2,17 2,17 2,17 2,18 2,19 2,20 2,20 2,21 2,22 2,22 </w:t>
            </w:r>
          </w:p>
        </w:tc>
        <w:tc>
          <w:tcPr>
            <w:tcW w:w="3193" w:type="dxa"/>
          </w:tcPr>
          <w:p w:rsidR="00ED0B2E" w:rsidRPr="00972591" w:rsidRDefault="00ED0B2E" w:rsidP="00DC4C50">
            <w:pPr>
              <w:jc w:val="center"/>
            </w:pPr>
            <w:r w:rsidRPr="00972591">
              <w:t>2,05 2,06 2,06 2,07 2,08 2,08 2,08 2,09 2,09 2,09 2,09 2,10 2,10 2,11 2,12 2,13 2,13 2,14 2,14 2,16 2,16 2,18 2,19 2,21 2,21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6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Вариант 3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3467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Плотность </w:t>
            </w:r>
            <w:r w:rsidRPr="00972591">
              <w:rPr>
                <w:lang w:val="en-US"/>
              </w:rPr>
              <w:t>I</w:t>
            </w:r>
            <w:r w:rsidRPr="00972591">
              <w:t xml:space="preserve"> образца, </w:t>
            </w:r>
            <w:proofErr w:type="gramStart"/>
            <w:r w:rsidRPr="00972591">
              <w:t>г</w:t>
            </w:r>
            <w:proofErr w:type="gramEnd"/>
            <w:r w:rsidRPr="00972591">
              <w:t>/см</w:t>
            </w:r>
            <w:r w:rsidRPr="00972591">
              <w:rPr>
                <w:vertAlign w:val="superscript"/>
              </w:rPr>
              <w:t>3</w:t>
            </w:r>
          </w:p>
        </w:tc>
        <w:tc>
          <w:tcPr>
            <w:tcW w:w="3193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Плотность </w:t>
            </w:r>
            <w:r w:rsidRPr="00972591">
              <w:rPr>
                <w:lang w:val="en-US"/>
              </w:rPr>
              <w:t>II</w:t>
            </w:r>
            <w:r w:rsidRPr="00972591">
              <w:t xml:space="preserve"> образца, </w:t>
            </w:r>
            <w:proofErr w:type="gramStart"/>
            <w:r w:rsidRPr="00972591">
              <w:t>г</w:t>
            </w:r>
            <w:proofErr w:type="gramEnd"/>
            <w:r w:rsidRPr="00972591">
              <w:t>/см</w:t>
            </w:r>
            <w:r w:rsidRPr="00972591">
              <w:rPr>
                <w:vertAlign w:val="superscript"/>
              </w:rPr>
              <w:t>3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3467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2,15 2,17 2,18 2,19 2,19 2,20 2,20 2,21 2,23 2,23 2,23 2,24 2,25 2,26 2,26 2,27 2,27 2,27 2,28 2,29 2,30 2,30 2,31 2,32 2,32 </w:t>
            </w:r>
          </w:p>
        </w:tc>
        <w:tc>
          <w:tcPr>
            <w:tcW w:w="3193" w:type="dxa"/>
          </w:tcPr>
          <w:p w:rsidR="00ED0B2E" w:rsidRPr="00972591" w:rsidRDefault="00ED0B2E" w:rsidP="00DC4C50">
            <w:pPr>
              <w:jc w:val="center"/>
            </w:pPr>
            <w:r w:rsidRPr="00972591">
              <w:t>2,15 2,16 2,16 2,17 2,18 2,18 2,18 2,19 2,19 2,19 2,19 2,20 2,20 2,21 2,22 2,23 2,23 2,24 2,24 2,26 2,26 2,28 2,29 2,31 2,31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6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Вариант 4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3467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Плотность </w:t>
            </w:r>
            <w:r w:rsidRPr="00972591">
              <w:rPr>
                <w:lang w:val="en-US"/>
              </w:rPr>
              <w:t>I</w:t>
            </w:r>
            <w:r w:rsidRPr="00972591">
              <w:t xml:space="preserve"> образца, </w:t>
            </w:r>
            <w:proofErr w:type="gramStart"/>
            <w:r w:rsidRPr="00972591">
              <w:t>г</w:t>
            </w:r>
            <w:proofErr w:type="gramEnd"/>
            <w:r w:rsidRPr="00972591">
              <w:t>/см</w:t>
            </w:r>
            <w:r w:rsidRPr="00972591">
              <w:rPr>
                <w:vertAlign w:val="superscript"/>
              </w:rPr>
              <w:t>3</w:t>
            </w:r>
          </w:p>
        </w:tc>
        <w:tc>
          <w:tcPr>
            <w:tcW w:w="3193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Плотность </w:t>
            </w:r>
            <w:r w:rsidRPr="00972591">
              <w:rPr>
                <w:lang w:val="en-US"/>
              </w:rPr>
              <w:t>II</w:t>
            </w:r>
            <w:r w:rsidRPr="00972591">
              <w:t xml:space="preserve"> образца, </w:t>
            </w:r>
            <w:proofErr w:type="gramStart"/>
            <w:r w:rsidRPr="00972591">
              <w:t>г</w:t>
            </w:r>
            <w:proofErr w:type="gramEnd"/>
            <w:r w:rsidRPr="00972591">
              <w:t>/см</w:t>
            </w:r>
            <w:r w:rsidRPr="00972591">
              <w:rPr>
                <w:vertAlign w:val="superscript"/>
              </w:rPr>
              <w:t>3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3467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2,22 2,23 2,24 2,25 2,26 2,27 2,28 2,28 2,28 2,29 2,29 2,29 2,30 2,30 2,31 2,31 2,31 2,33 2,33 2,34 2,35 2,35 2,36 2,37 2,38 </w:t>
            </w:r>
          </w:p>
        </w:tc>
        <w:tc>
          <w:tcPr>
            <w:tcW w:w="3193" w:type="dxa"/>
          </w:tcPr>
          <w:p w:rsidR="00ED0B2E" w:rsidRPr="00972591" w:rsidRDefault="00ED0B2E" w:rsidP="00DC4C50">
            <w:pPr>
              <w:jc w:val="center"/>
            </w:pPr>
            <w:r w:rsidRPr="00972591">
              <w:t>2,21 2,22 2,23 2,24 2,24 2,25 2,25 2,26 2,26 2,26 2,27 2,27 2,27 2,27 2,28 2,28 2,28 2,29 2,30 2,31 2,32 2,33 2,34 2,35 2,36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6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Вариант 5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3467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Плотность </w:t>
            </w:r>
            <w:r w:rsidRPr="00972591">
              <w:rPr>
                <w:lang w:val="en-US"/>
              </w:rPr>
              <w:t>I</w:t>
            </w:r>
            <w:r w:rsidRPr="00972591">
              <w:t xml:space="preserve"> образца, </w:t>
            </w:r>
            <w:proofErr w:type="gramStart"/>
            <w:r w:rsidRPr="00972591">
              <w:t>г</w:t>
            </w:r>
            <w:proofErr w:type="gramEnd"/>
            <w:r w:rsidRPr="00972591">
              <w:t>/см</w:t>
            </w:r>
            <w:r w:rsidRPr="00972591">
              <w:rPr>
                <w:vertAlign w:val="superscript"/>
              </w:rPr>
              <w:t>3</w:t>
            </w:r>
          </w:p>
        </w:tc>
        <w:tc>
          <w:tcPr>
            <w:tcW w:w="3193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Плотность </w:t>
            </w:r>
            <w:r w:rsidRPr="00972591">
              <w:rPr>
                <w:lang w:val="en-US"/>
              </w:rPr>
              <w:t>II</w:t>
            </w:r>
            <w:r w:rsidRPr="00972591">
              <w:t xml:space="preserve"> образца, </w:t>
            </w:r>
            <w:proofErr w:type="gramStart"/>
            <w:r w:rsidRPr="00972591">
              <w:t>г</w:t>
            </w:r>
            <w:proofErr w:type="gramEnd"/>
            <w:r w:rsidRPr="00972591">
              <w:t>/см</w:t>
            </w:r>
            <w:r w:rsidRPr="00972591">
              <w:rPr>
                <w:vertAlign w:val="superscript"/>
              </w:rPr>
              <w:t>3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3467" w:type="dxa"/>
          </w:tcPr>
          <w:p w:rsidR="00ED0B2E" w:rsidRPr="00972591" w:rsidRDefault="00ED0B2E" w:rsidP="00DC4C50">
            <w:pPr>
              <w:jc w:val="center"/>
            </w:pPr>
            <w:r w:rsidRPr="00972591">
              <w:t xml:space="preserve">2,24 2,25 2,25 2,26 2,26 2,27 2,28 2,28 2,28 2,29 2,29 2,29 2,30 2,30 2,31 2,31 2,31 2,33 2,33 2,34 2,35 2,35 2,36 2,37 2,37 </w:t>
            </w:r>
          </w:p>
        </w:tc>
        <w:tc>
          <w:tcPr>
            <w:tcW w:w="3193" w:type="dxa"/>
          </w:tcPr>
          <w:p w:rsidR="00ED0B2E" w:rsidRPr="00972591" w:rsidRDefault="00ED0B2E" w:rsidP="00DC4C50">
            <w:pPr>
              <w:jc w:val="center"/>
            </w:pPr>
            <w:r w:rsidRPr="00972591">
              <w:t>2,25 2,26 2,26 2,27 2,27 2,27 2,28 2,28 2,28 2,28 2,29 2,29 2,29 2,30 2,30 2,31 2,31 2,32 2,33 2,33 2,34 2,34 2,35 2,36 2,37</w:t>
            </w:r>
          </w:p>
        </w:tc>
      </w:tr>
    </w:tbl>
    <w:p w:rsidR="00ED0B2E" w:rsidRPr="00972591" w:rsidRDefault="00ED0B2E" w:rsidP="00ED0B2E">
      <w:pPr>
        <w:jc w:val="both"/>
      </w:pPr>
    </w:p>
    <w:p w:rsidR="00ED0B2E" w:rsidRDefault="00ED0B2E">
      <w:pPr>
        <w:spacing w:after="200" w:line="276" w:lineRule="auto"/>
      </w:pPr>
      <w:r>
        <w:br w:type="page"/>
      </w:r>
    </w:p>
    <w:p w:rsidR="00ED0B2E" w:rsidRPr="00ED0B2E" w:rsidRDefault="00ED0B2E" w:rsidP="00ED0B2E">
      <w:pPr>
        <w:pStyle w:val="a3"/>
        <w:ind w:firstLine="425"/>
        <w:rPr>
          <w:b/>
          <w:szCs w:val="28"/>
        </w:rPr>
      </w:pPr>
      <w:r w:rsidRPr="00ED0B2E">
        <w:rPr>
          <w:b/>
          <w:szCs w:val="28"/>
        </w:rPr>
        <w:lastRenderedPageBreak/>
        <w:t xml:space="preserve">Лабораторная работа </w:t>
      </w:r>
      <w:r>
        <w:rPr>
          <w:b/>
          <w:szCs w:val="28"/>
        </w:rPr>
        <w:t xml:space="preserve">№ </w:t>
      </w:r>
      <w:r w:rsidRPr="00ED0B2E">
        <w:rPr>
          <w:b/>
          <w:szCs w:val="28"/>
        </w:rPr>
        <w:t>3</w:t>
      </w:r>
    </w:p>
    <w:p w:rsidR="00ED0B2E" w:rsidRPr="00ED0B2E" w:rsidRDefault="00ED0B2E" w:rsidP="00ED0B2E">
      <w:pPr>
        <w:pStyle w:val="a3"/>
        <w:ind w:firstLine="425"/>
        <w:rPr>
          <w:b/>
          <w:szCs w:val="28"/>
        </w:rPr>
      </w:pPr>
      <w:r w:rsidRPr="00ED0B2E">
        <w:rPr>
          <w:b/>
          <w:bCs/>
          <w:szCs w:val="28"/>
        </w:rPr>
        <w:t>Парная корреляция и регрессия</w:t>
      </w:r>
    </w:p>
    <w:p w:rsidR="00ED0B2E" w:rsidRPr="00972591" w:rsidRDefault="00ED0B2E" w:rsidP="00ED0B2E">
      <w:pPr>
        <w:pStyle w:val="a3"/>
        <w:ind w:firstLine="425"/>
        <w:jc w:val="both"/>
        <w:rPr>
          <w:b/>
          <w:sz w:val="24"/>
          <w:szCs w:val="24"/>
        </w:rPr>
      </w:pPr>
    </w:p>
    <w:p w:rsidR="00ED0B2E" w:rsidRPr="00972591" w:rsidRDefault="00ED0B2E" w:rsidP="00ED0B2E">
      <w:pPr>
        <w:ind w:firstLine="425"/>
        <w:jc w:val="both"/>
      </w:pPr>
      <w:r w:rsidRPr="00972591">
        <w:t>Цель работы: проведение корреляционно – регрессионного анализа зависимости между двумя случайными величинами.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Материалы и оборудование: персональный компьютер, таблицы распределений вероятностей. 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Задание: даны значения случайной величины Х и соответст</w:t>
      </w:r>
      <w:r w:rsidRPr="00972591">
        <w:softHyphen/>
        <w:t xml:space="preserve">вующие  им значения случайной величины </w:t>
      </w:r>
      <w:r w:rsidRPr="00972591">
        <w:rPr>
          <w:lang w:val="en-US"/>
        </w:rPr>
        <w:t>Y</w:t>
      </w:r>
      <w:r w:rsidRPr="00972591">
        <w:t xml:space="preserve"> (таблица 8). 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Оценить тесноту и форму проявления связи между этими величинами.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ind w:firstLine="425"/>
        <w:rPr>
          <w:b/>
        </w:rPr>
      </w:pPr>
      <w:r w:rsidRPr="00972591">
        <w:rPr>
          <w:b/>
        </w:rPr>
        <w:t>Ход работы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1</w:t>
      </w:r>
      <w:proofErr w:type="gramStart"/>
      <w:r w:rsidRPr="00972591">
        <w:t xml:space="preserve"> П</w:t>
      </w:r>
      <w:proofErr w:type="gramEnd"/>
      <w:r w:rsidRPr="00972591">
        <w:t xml:space="preserve">остроить график зависимости </w:t>
      </w:r>
      <w:r w:rsidRPr="00972591">
        <w:rPr>
          <w:lang w:val="en-US"/>
        </w:rPr>
        <w:t>Y</w:t>
      </w:r>
      <w:r w:rsidRPr="00972591">
        <w:t xml:space="preserve"> от Х</w:t>
      </w:r>
      <w:r w:rsidRPr="00972591">
        <w:rPr>
          <w:lang w:val="be-BY"/>
        </w:rPr>
        <w:t>.</w:t>
      </w:r>
      <w:r w:rsidRPr="00972591">
        <w:t xml:space="preserve"> 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2</w:t>
      </w:r>
      <w:proofErr w:type="gramStart"/>
      <w:r w:rsidRPr="00972591">
        <w:t xml:space="preserve"> П</w:t>
      </w:r>
      <w:proofErr w:type="gramEnd"/>
      <w:r w:rsidRPr="00972591">
        <w:t xml:space="preserve">о данным своего варианта подсчитать все суммы, входящие в выражения (4.8). При расчетах рекомендуется использовать среду </w:t>
      </w:r>
      <w:r w:rsidRPr="00972591">
        <w:rPr>
          <w:lang w:val="en-US"/>
        </w:rPr>
        <w:t>Excel</w:t>
      </w:r>
      <w:r w:rsidRPr="00972591">
        <w:t xml:space="preserve"> и математические функции СУММ, СУММКВ и СУММПРОИЗВ.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3</w:t>
      </w:r>
      <w:proofErr w:type="gramStart"/>
      <w:r w:rsidRPr="00972591">
        <w:t xml:space="preserve"> П</w:t>
      </w:r>
      <w:proofErr w:type="gramEnd"/>
      <w:r w:rsidRPr="00972591">
        <w:t>о формулам (4.8) определить коэффициенты регрессии а</w:t>
      </w:r>
      <w:r w:rsidRPr="00972591">
        <w:rPr>
          <w:vertAlign w:val="subscript"/>
        </w:rPr>
        <w:t>0</w:t>
      </w:r>
      <w:r w:rsidRPr="00972591">
        <w:t xml:space="preserve"> и а</w:t>
      </w:r>
      <w:r w:rsidRPr="00972591">
        <w:rPr>
          <w:vertAlign w:val="subscript"/>
        </w:rPr>
        <w:t>1</w:t>
      </w:r>
      <w:r w:rsidRPr="00972591">
        <w:t xml:space="preserve">. Проверить правильность вычисления коэффициентов, используя статистические функции </w:t>
      </w:r>
      <w:r w:rsidRPr="00972591">
        <w:rPr>
          <w:lang w:val="en-US"/>
        </w:rPr>
        <w:t>Excel</w:t>
      </w:r>
      <w:r w:rsidRPr="00972591">
        <w:t xml:space="preserve"> ОТРЕЗОК И НАКЛОН.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4</w:t>
      </w:r>
      <w:proofErr w:type="gramStart"/>
      <w:r w:rsidRPr="00972591">
        <w:t xml:space="preserve"> Н</w:t>
      </w:r>
      <w:proofErr w:type="gramEnd"/>
      <w:r w:rsidRPr="00972591">
        <w:t xml:space="preserve">а графике зависимости </w:t>
      </w:r>
      <w:r w:rsidRPr="00972591">
        <w:rPr>
          <w:lang w:val="en-US"/>
        </w:rPr>
        <w:t>Y</w:t>
      </w:r>
      <w:r w:rsidRPr="00972591">
        <w:t xml:space="preserve"> от Х построить линию регрессии.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5</w:t>
      </w:r>
      <w:proofErr w:type="gramStart"/>
      <w:r w:rsidRPr="00972591">
        <w:t xml:space="preserve"> П</w:t>
      </w:r>
      <w:proofErr w:type="gramEnd"/>
      <w:r w:rsidRPr="00972591">
        <w:t xml:space="preserve">о формуле (4.1) вычислить коэффициент корреляции </w:t>
      </w:r>
      <w:proofErr w:type="spellStart"/>
      <w:r w:rsidRPr="00972591">
        <w:rPr>
          <w:lang w:val="en-US"/>
        </w:rPr>
        <w:t>r</w:t>
      </w:r>
      <w:r w:rsidRPr="00972591">
        <w:rPr>
          <w:vertAlign w:val="subscript"/>
          <w:lang w:val="en-US"/>
        </w:rPr>
        <w:t>xy</w:t>
      </w:r>
      <w:proofErr w:type="spellEnd"/>
      <w:r w:rsidRPr="00972591">
        <w:t xml:space="preserve">, проверить правильность его вычисления используя статистическую функцию среды </w:t>
      </w:r>
      <w:r w:rsidRPr="00972591">
        <w:rPr>
          <w:lang w:val="en-US"/>
        </w:rPr>
        <w:t>Excel</w:t>
      </w:r>
      <w:r w:rsidRPr="00972591">
        <w:t xml:space="preserve">  КОРРЕЛ. 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6</w:t>
      </w:r>
      <w:proofErr w:type="gramStart"/>
      <w:r w:rsidRPr="00972591">
        <w:t xml:space="preserve"> П</w:t>
      </w:r>
      <w:proofErr w:type="gramEnd"/>
      <w:r w:rsidRPr="00972591">
        <w:t xml:space="preserve">о формуле (4.2) определить величину критерия Стьюдента и по его значению проверить значимость коэффициента корреляции. При этом использовать таблицу распределения Стьюдента или функцию СТЬЮДРАСПОБР в среде </w:t>
      </w:r>
      <w:r w:rsidRPr="00972591">
        <w:rPr>
          <w:lang w:val="en-US"/>
        </w:rPr>
        <w:t>Excel</w:t>
      </w:r>
      <w:r w:rsidRPr="00972591">
        <w:t>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7</w:t>
      </w:r>
      <w:proofErr w:type="gramStart"/>
      <w:r w:rsidRPr="00972591">
        <w:t xml:space="preserve"> П</w:t>
      </w:r>
      <w:proofErr w:type="gramEnd"/>
      <w:r w:rsidRPr="00972591">
        <w:t>о выражению (4.9) вычислить общую дисперсию регрессии, а используя выражения (4.10) – (4.12) определить доверительные интервалы коэффициентов регрессии. Оценить их значимость.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jc w:val="right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</w:pPr>
      <w:r w:rsidRPr="00972591">
        <w:t>Таблица – Варианты заданий к лабораторной работе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</w:pPr>
    </w:p>
    <w:tbl>
      <w:tblPr>
        <w:tblW w:w="6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"/>
        <w:gridCol w:w="513"/>
        <w:gridCol w:w="441"/>
        <w:gridCol w:w="513"/>
        <w:gridCol w:w="497"/>
        <w:gridCol w:w="497"/>
        <w:gridCol w:w="489"/>
        <w:gridCol w:w="574"/>
        <w:gridCol w:w="720"/>
        <w:gridCol w:w="720"/>
        <w:gridCol w:w="836"/>
        <w:gridCol w:w="424"/>
      </w:tblGrid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954" w:type="dxa"/>
            <w:gridSpan w:val="2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Вариант 1</w:t>
            </w:r>
          </w:p>
        </w:tc>
        <w:tc>
          <w:tcPr>
            <w:tcW w:w="954" w:type="dxa"/>
            <w:gridSpan w:val="2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Вариант 2</w:t>
            </w:r>
          </w:p>
        </w:tc>
        <w:tc>
          <w:tcPr>
            <w:tcW w:w="994" w:type="dxa"/>
            <w:gridSpan w:val="2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Вариант 3</w:t>
            </w:r>
          </w:p>
        </w:tc>
        <w:tc>
          <w:tcPr>
            <w:tcW w:w="1063" w:type="dxa"/>
            <w:gridSpan w:val="2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Вариант 4</w:t>
            </w:r>
          </w:p>
        </w:tc>
        <w:tc>
          <w:tcPr>
            <w:tcW w:w="1440" w:type="dxa"/>
            <w:gridSpan w:val="2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Вариант 5</w:t>
            </w:r>
          </w:p>
        </w:tc>
        <w:tc>
          <w:tcPr>
            <w:tcW w:w="1260" w:type="dxa"/>
            <w:gridSpan w:val="2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Вариант 6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15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15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100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30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300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100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210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12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13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35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90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90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100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270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120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290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14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17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25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85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70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120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150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220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140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300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15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19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57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80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70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90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150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200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200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160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380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18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18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35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90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68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110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200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250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170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180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400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23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82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100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70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130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240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300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160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200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410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22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22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45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87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110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60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150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300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350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120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220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460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24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26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105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120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55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170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330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400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100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240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490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26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30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55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113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130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45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190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270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450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80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260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270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954" w:type="dxa"/>
            <w:gridSpan w:val="2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lastRenderedPageBreak/>
              <w:t>Вариант 7</w:t>
            </w:r>
          </w:p>
        </w:tc>
        <w:tc>
          <w:tcPr>
            <w:tcW w:w="954" w:type="dxa"/>
            <w:gridSpan w:val="2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Вариант 8</w:t>
            </w:r>
          </w:p>
        </w:tc>
        <w:tc>
          <w:tcPr>
            <w:tcW w:w="994" w:type="dxa"/>
            <w:gridSpan w:val="2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Вариант 9</w:t>
            </w:r>
          </w:p>
        </w:tc>
        <w:tc>
          <w:tcPr>
            <w:tcW w:w="1063" w:type="dxa"/>
            <w:gridSpan w:val="2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Вариант 10</w:t>
            </w:r>
          </w:p>
        </w:tc>
        <w:tc>
          <w:tcPr>
            <w:tcW w:w="1440" w:type="dxa"/>
            <w:gridSpan w:val="2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Вариант 11</w:t>
            </w:r>
          </w:p>
        </w:tc>
        <w:tc>
          <w:tcPr>
            <w:tcW w:w="1260" w:type="dxa"/>
            <w:gridSpan w:val="2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Вариант 12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25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35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28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25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15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100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25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35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300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40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35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40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20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90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40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270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45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34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25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85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45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220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80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42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80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30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90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80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200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90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55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90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35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68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110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90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55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170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130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130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40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130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130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60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160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125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65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57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125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45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150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125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65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120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80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160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80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160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50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55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170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160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70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100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90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170</w:t>
            </w:r>
          </w:p>
        </w:tc>
        <w:tc>
          <w:tcPr>
            <w:tcW w:w="441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75</w:t>
            </w:r>
          </w:p>
        </w:tc>
        <w:tc>
          <w:tcPr>
            <w:tcW w:w="513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64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90</w:t>
            </w:r>
          </w:p>
        </w:tc>
        <w:tc>
          <w:tcPr>
            <w:tcW w:w="497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170</w:t>
            </w:r>
          </w:p>
        </w:tc>
        <w:tc>
          <w:tcPr>
            <w:tcW w:w="48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55</w:t>
            </w:r>
          </w:p>
        </w:tc>
        <w:tc>
          <w:tcPr>
            <w:tcW w:w="57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45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190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170</w:t>
            </w:r>
          </w:p>
        </w:tc>
        <w:tc>
          <w:tcPr>
            <w:tcW w:w="836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75</w:t>
            </w:r>
          </w:p>
        </w:tc>
        <w:tc>
          <w:tcPr>
            <w:tcW w:w="424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80</w:t>
            </w:r>
          </w:p>
        </w:tc>
      </w:tr>
    </w:tbl>
    <w:p w:rsidR="00ED0B2E" w:rsidRPr="00972591" w:rsidRDefault="00ED0B2E" w:rsidP="00ED0B2E">
      <w:pPr>
        <w:widowControl w:val="0"/>
        <w:autoSpaceDE w:val="0"/>
        <w:autoSpaceDN w:val="0"/>
        <w:adjustRightInd w:val="0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jc w:val="right"/>
      </w:pPr>
    </w:p>
    <w:p w:rsidR="00ED0B2E" w:rsidRDefault="00ED0B2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D0B2E" w:rsidRPr="00ED0B2E" w:rsidRDefault="00ED0B2E" w:rsidP="00ED0B2E">
      <w:pPr>
        <w:widowControl w:val="0"/>
        <w:autoSpaceDE w:val="0"/>
        <w:autoSpaceDN w:val="0"/>
        <w:adjustRightInd w:val="0"/>
        <w:ind w:firstLine="425"/>
        <w:jc w:val="center"/>
        <w:rPr>
          <w:b/>
          <w:sz w:val="28"/>
          <w:szCs w:val="28"/>
        </w:rPr>
      </w:pPr>
      <w:r w:rsidRPr="00ED0B2E">
        <w:rPr>
          <w:b/>
          <w:sz w:val="28"/>
          <w:szCs w:val="28"/>
        </w:rPr>
        <w:lastRenderedPageBreak/>
        <w:t xml:space="preserve">Лабораторная работа </w:t>
      </w:r>
      <w:r>
        <w:rPr>
          <w:b/>
          <w:sz w:val="28"/>
          <w:szCs w:val="28"/>
        </w:rPr>
        <w:t xml:space="preserve">№ </w:t>
      </w:r>
      <w:r w:rsidRPr="00ED0B2E">
        <w:rPr>
          <w:b/>
          <w:sz w:val="28"/>
          <w:szCs w:val="28"/>
        </w:rPr>
        <w:t>4</w:t>
      </w:r>
    </w:p>
    <w:p w:rsidR="00ED0B2E" w:rsidRPr="00ED0B2E" w:rsidRDefault="00ED0B2E" w:rsidP="00ED0B2E">
      <w:pPr>
        <w:widowControl w:val="0"/>
        <w:autoSpaceDE w:val="0"/>
        <w:autoSpaceDN w:val="0"/>
        <w:adjustRightInd w:val="0"/>
        <w:ind w:firstLine="425"/>
        <w:jc w:val="center"/>
        <w:rPr>
          <w:b/>
          <w:bCs/>
          <w:sz w:val="28"/>
          <w:szCs w:val="28"/>
        </w:rPr>
      </w:pPr>
      <w:r w:rsidRPr="00ED0B2E">
        <w:rPr>
          <w:b/>
          <w:bCs/>
          <w:sz w:val="28"/>
          <w:szCs w:val="28"/>
        </w:rPr>
        <w:t>Множественная корреляция и регрессия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rPr>
          <w:b/>
          <w:bCs/>
        </w:rPr>
      </w:pPr>
    </w:p>
    <w:p w:rsidR="00ED0B2E" w:rsidRPr="00972591" w:rsidRDefault="00ED0B2E" w:rsidP="00ED0B2E">
      <w:pPr>
        <w:ind w:firstLine="425"/>
        <w:jc w:val="both"/>
      </w:pPr>
      <w:r w:rsidRPr="00972591">
        <w:t>Цель работы: проведение корреляционно – регрессионного анализа зависимости между тремя случайными величинами.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Материалы и оборудование: персональный компьютер, таблицы распределений вероятностей. 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 xml:space="preserve">Задание: дана зависимость случайной величины </w:t>
      </w:r>
      <w:r w:rsidRPr="00972591">
        <w:rPr>
          <w:lang w:val="en-US"/>
        </w:rPr>
        <w:t>Y</w:t>
      </w:r>
      <w:r w:rsidRPr="00972591">
        <w:t xml:space="preserve"> от величин Х</w:t>
      </w:r>
      <w:proofErr w:type="gramStart"/>
      <w:r w:rsidRPr="00972591">
        <w:rPr>
          <w:vertAlign w:val="subscript"/>
        </w:rPr>
        <w:t>1</w:t>
      </w:r>
      <w:proofErr w:type="gramEnd"/>
      <w:r w:rsidRPr="00972591">
        <w:t xml:space="preserve"> и Х</w:t>
      </w:r>
      <w:r w:rsidRPr="00972591">
        <w:rPr>
          <w:vertAlign w:val="subscript"/>
        </w:rPr>
        <w:t>2</w:t>
      </w:r>
      <w:r w:rsidRPr="00972591">
        <w:t xml:space="preserve"> (таблица 9).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Оценить тесноту и форму проявления связи между этими величинами.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720"/>
        <w:jc w:val="both"/>
      </w:pPr>
    </w:p>
    <w:p w:rsidR="00ED0B2E" w:rsidRPr="00972591" w:rsidRDefault="00ED0B2E" w:rsidP="00ED0B2E">
      <w:pPr>
        <w:ind w:firstLine="425"/>
        <w:rPr>
          <w:b/>
        </w:rPr>
      </w:pPr>
      <w:r w:rsidRPr="00972591">
        <w:rPr>
          <w:b/>
        </w:rPr>
        <w:t>Ход работы</w:t>
      </w:r>
    </w:p>
    <w:p w:rsidR="00ED0B2E" w:rsidRPr="00972591" w:rsidRDefault="00ED0B2E" w:rsidP="00ED0B2E">
      <w:pPr>
        <w:ind w:firstLine="425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1</w:t>
      </w:r>
      <w:proofErr w:type="gramStart"/>
      <w:r w:rsidRPr="00972591">
        <w:t xml:space="preserve"> П</w:t>
      </w:r>
      <w:proofErr w:type="gramEnd"/>
      <w:r w:rsidRPr="00972591">
        <w:t xml:space="preserve">о данным своего варианта подсчитать все суммы, входящие в выражения (4.14). При расчетах рекомендуется использовать среду </w:t>
      </w:r>
      <w:r w:rsidRPr="00972591">
        <w:rPr>
          <w:lang w:val="en-US"/>
        </w:rPr>
        <w:t>Excel</w:t>
      </w:r>
      <w:r w:rsidRPr="00972591">
        <w:t xml:space="preserve"> и математические функции СУММ, СУММКВ и СУММПРОИЗВ.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2</w:t>
      </w:r>
      <w:proofErr w:type="gramStart"/>
      <w:r w:rsidRPr="00972591">
        <w:t xml:space="preserve"> О</w:t>
      </w:r>
      <w:proofErr w:type="gramEnd"/>
      <w:r w:rsidRPr="00972591">
        <w:t>пределить коэффициенты регрессии а</w:t>
      </w:r>
      <w:r w:rsidRPr="00972591">
        <w:rPr>
          <w:vertAlign w:val="subscript"/>
        </w:rPr>
        <w:t>0</w:t>
      </w:r>
      <w:r w:rsidRPr="00972591">
        <w:t>, а</w:t>
      </w:r>
      <w:r w:rsidRPr="00972591">
        <w:rPr>
          <w:vertAlign w:val="subscript"/>
        </w:rPr>
        <w:t>1</w:t>
      </w:r>
      <w:r w:rsidRPr="00972591">
        <w:t xml:space="preserve"> и а</w:t>
      </w:r>
      <w:r w:rsidRPr="00972591">
        <w:rPr>
          <w:vertAlign w:val="subscript"/>
        </w:rPr>
        <w:t>2</w:t>
      </w:r>
      <w:r w:rsidRPr="00972591">
        <w:t xml:space="preserve">, решив систему линейных алгебраических уравнений (4.14) методом </w:t>
      </w:r>
      <w:proofErr w:type="spellStart"/>
      <w:r w:rsidRPr="00972591">
        <w:t>Крамера</w:t>
      </w:r>
      <w:proofErr w:type="spellEnd"/>
      <w:r w:rsidRPr="00972591">
        <w:t>. Для этого: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 xml:space="preserve">а) Составить и вычислить основной определитель системы линейных уравнений Δ. При этом рекомендуется использовать математическую функцию </w:t>
      </w:r>
      <w:r w:rsidRPr="00972591">
        <w:rPr>
          <w:lang w:val="en-US"/>
        </w:rPr>
        <w:t>Excel</w:t>
      </w:r>
      <w:r w:rsidRPr="00972591">
        <w:t xml:space="preserve"> МОПРЕД, вычисляющую определитель матрицы.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б) Составить и вычислить побочные определители системы линейных уравнений Δ</w:t>
      </w:r>
      <w:r w:rsidRPr="00972591">
        <w:rPr>
          <w:vertAlign w:val="subscript"/>
        </w:rPr>
        <w:t>0</w:t>
      </w:r>
      <w:r w:rsidRPr="00972591">
        <w:t>, Δ</w:t>
      </w:r>
      <w:r w:rsidRPr="00972591">
        <w:rPr>
          <w:vertAlign w:val="subscript"/>
        </w:rPr>
        <w:t>1</w:t>
      </w:r>
      <w:r w:rsidRPr="00972591">
        <w:t>, Δ</w:t>
      </w:r>
      <w:r w:rsidRPr="00972591">
        <w:rPr>
          <w:vertAlign w:val="subscript"/>
        </w:rPr>
        <w:t>2</w:t>
      </w:r>
      <w:r w:rsidRPr="00972591">
        <w:t>, заменив в основном определителе соответствующие столбцы на столбец свободных членов.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в) Определить коэффициенты регрессии а</w:t>
      </w:r>
      <w:proofErr w:type="gramStart"/>
      <w:r w:rsidRPr="00972591">
        <w:rPr>
          <w:vertAlign w:val="subscript"/>
        </w:rPr>
        <w:t>0</w:t>
      </w:r>
      <w:proofErr w:type="gramEnd"/>
      <w:r w:rsidRPr="00972591">
        <w:t>, а</w:t>
      </w:r>
      <w:r w:rsidRPr="00972591">
        <w:rPr>
          <w:vertAlign w:val="subscript"/>
        </w:rPr>
        <w:t>1</w:t>
      </w:r>
      <w:r w:rsidRPr="00972591">
        <w:t xml:space="preserve"> и а</w:t>
      </w:r>
      <w:r w:rsidRPr="00972591">
        <w:rPr>
          <w:vertAlign w:val="subscript"/>
        </w:rPr>
        <w:t>2</w:t>
      </w:r>
      <w:r w:rsidRPr="00972591">
        <w:t xml:space="preserve"> по методу </w:t>
      </w:r>
      <w:proofErr w:type="spellStart"/>
      <w:r w:rsidRPr="00972591">
        <w:t>Крамера</w:t>
      </w:r>
      <w:proofErr w:type="spellEnd"/>
      <w:r w:rsidRPr="00972591">
        <w:t xml:space="preserve">, используя формулу 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jc w:val="center"/>
      </w:pPr>
      <w:r w:rsidRPr="00972591">
        <w:t>а</w:t>
      </w:r>
      <w:proofErr w:type="spellStart"/>
      <w:proofErr w:type="gramStart"/>
      <w:r w:rsidRPr="00972591">
        <w:rPr>
          <w:vertAlign w:val="subscript"/>
          <w:lang w:val="en-US"/>
        </w:rPr>
        <w:t>i</w:t>
      </w:r>
      <w:proofErr w:type="spellEnd"/>
      <w:proofErr w:type="gramEnd"/>
      <w:r w:rsidRPr="00972591">
        <w:t xml:space="preserve"> = Δ</w:t>
      </w:r>
      <w:proofErr w:type="spellStart"/>
      <w:r w:rsidRPr="00972591">
        <w:rPr>
          <w:vertAlign w:val="subscript"/>
          <w:lang w:val="en-US"/>
        </w:rPr>
        <w:t>i</w:t>
      </w:r>
      <w:proofErr w:type="spellEnd"/>
      <w:r w:rsidRPr="00972591">
        <w:rPr>
          <w:vertAlign w:val="subscript"/>
        </w:rPr>
        <w:t xml:space="preserve"> </w:t>
      </w:r>
      <w:r w:rsidRPr="00972591">
        <w:t>/ Δ.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</w:pPr>
      <w:r w:rsidRPr="00972591">
        <w:tab/>
        <w:t>г) Записать уравнение регрессии.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3</w:t>
      </w:r>
      <w:proofErr w:type="gramStart"/>
      <w:r w:rsidRPr="00972591">
        <w:t xml:space="preserve"> В</w:t>
      </w:r>
      <w:proofErr w:type="gramEnd"/>
      <w:r w:rsidRPr="00972591">
        <w:t xml:space="preserve">ычислить выборочные коэффициенты парной корреляции, используя статистическую функцию КОРРЕЛ. Используя выражение (4.2) оценить их значимость. При этом пользоваться таблицей распределения Стьюдента или функцией СТЬЮДРАСПОБР в среде </w:t>
      </w:r>
      <w:r w:rsidRPr="00972591">
        <w:rPr>
          <w:lang w:val="en-US"/>
        </w:rPr>
        <w:t>Excel</w:t>
      </w:r>
      <w:r w:rsidRPr="00972591">
        <w:t>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4</w:t>
      </w:r>
      <w:proofErr w:type="gramStart"/>
      <w:r w:rsidRPr="00972591">
        <w:t xml:space="preserve"> П</w:t>
      </w:r>
      <w:proofErr w:type="gramEnd"/>
      <w:r w:rsidRPr="00972591">
        <w:t xml:space="preserve">о формулам (4.5) – (4.7) вычислить частные (парциальные) коэффициенты корреляции. Используя выражение (4.2) оценить их значимость. При этом пользоваться таблицей распределения Стьюдента или функцией СТЬЮДРАСПОБР в среде </w:t>
      </w:r>
      <w:r w:rsidRPr="00972591">
        <w:rPr>
          <w:lang w:val="en-US"/>
        </w:rPr>
        <w:t>Excel</w:t>
      </w:r>
      <w:r w:rsidRPr="00972591">
        <w:t xml:space="preserve">. Помнить, что при этом число степеней свободы </w:t>
      </w:r>
      <w:r w:rsidRPr="00972591">
        <w:rPr>
          <w:lang w:val="en-US"/>
        </w:rPr>
        <w:t>n</w:t>
      </w:r>
      <w:r w:rsidRPr="00972591">
        <w:t>-3.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5</w:t>
      </w:r>
      <w:proofErr w:type="gramStart"/>
      <w:r w:rsidRPr="00972591">
        <w:t xml:space="preserve"> П</w:t>
      </w:r>
      <w:proofErr w:type="gramEnd"/>
      <w:r w:rsidRPr="00972591">
        <w:t xml:space="preserve">о формуле (4.3) определить коэффициент множественной корреляции.  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6</w:t>
      </w:r>
      <w:proofErr w:type="gramStart"/>
      <w:r w:rsidRPr="00972591">
        <w:t xml:space="preserve"> В</w:t>
      </w:r>
      <w:proofErr w:type="gramEnd"/>
      <w:r w:rsidRPr="00972591">
        <w:t xml:space="preserve">ычислить по формуле (4.4) </w:t>
      </w:r>
      <w:r w:rsidRPr="00972591">
        <w:rPr>
          <w:lang w:val="en-US"/>
        </w:rPr>
        <w:t>F</w:t>
      </w:r>
      <w:r w:rsidRPr="00972591">
        <w:t xml:space="preserve"> – отношение и проверить на значимость значение множественного коэффициента корреляции.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  <w:r w:rsidRPr="00972591">
        <w:t>7</w:t>
      </w:r>
      <w:proofErr w:type="gramStart"/>
      <w:r w:rsidRPr="00972591">
        <w:t xml:space="preserve"> П</w:t>
      </w:r>
      <w:proofErr w:type="gramEnd"/>
      <w:r w:rsidRPr="00972591">
        <w:t xml:space="preserve">о полученному уравнению регрессии построить палетку для определения величины </w:t>
      </w:r>
      <w:r w:rsidRPr="00972591">
        <w:rPr>
          <w:lang w:val="en-US"/>
        </w:rPr>
        <w:t>Y</w:t>
      </w:r>
      <w:r w:rsidRPr="00972591">
        <w:t xml:space="preserve"> по известным значениям Х</w:t>
      </w:r>
      <w:r w:rsidRPr="00972591">
        <w:rPr>
          <w:vertAlign w:val="subscript"/>
        </w:rPr>
        <w:t>1</w:t>
      </w:r>
      <w:r w:rsidRPr="00972591">
        <w:t xml:space="preserve"> и Х</w:t>
      </w:r>
      <w:r w:rsidRPr="00972591">
        <w:rPr>
          <w:vertAlign w:val="subscript"/>
        </w:rPr>
        <w:t>2</w:t>
      </w:r>
      <w:r w:rsidRPr="00972591">
        <w:t>. Для построения палетки выразить из уравнения регрессии Х</w:t>
      </w:r>
      <w:proofErr w:type="gramStart"/>
      <w:r w:rsidRPr="00972591">
        <w:rPr>
          <w:vertAlign w:val="subscript"/>
        </w:rPr>
        <w:t>2</w:t>
      </w:r>
      <w:proofErr w:type="gramEnd"/>
      <w:r w:rsidRPr="00972591">
        <w:t xml:space="preserve"> и далее построить графики зависимости Х</w:t>
      </w:r>
      <w:r w:rsidRPr="00972591">
        <w:rPr>
          <w:vertAlign w:val="subscript"/>
        </w:rPr>
        <w:t>2</w:t>
      </w:r>
      <w:r w:rsidRPr="00972591">
        <w:t xml:space="preserve"> от Х</w:t>
      </w:r>
      <w:r w:rsidRPr="00972591">
        <w:rPr>
          <w:vertAlign w:val="subscript"/>
        </w:rPr>
        <w:t>1</w:t>
      </w:r>
      <w:r w:rsidRPr="00972591">
        <w:t xml:space="preserve"> на одной </w:t>
      </w:r>
      <w:r w:rsidRPr="00972591">
        <w:lastRenderedPageBreak/>
        <w:t xml:space="preserve">координатной сетке при различных значениях </w:t>
      </w:r>
      <w:r w:rsidRPr="00972591">
        <w:rPr>
          <w:lang w:val="en-US"/>
        </w:rPr>
        <w:t>Y</w:t>
      </w:r>
      <w:r w:rsidRPr="00972591">
        <w:t xml:space="preserve"> (использовать  целые значения от 1 до 10). 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  <w:jc w:val="both"/>
      </w:pPr>
    </w:p>
    <w:p w:rsidR="00ED0B2E" w:rsidRPr="00972591" w:rsidRDefault="00ED0B2E" w:rsidP="00ED0B2E">
      <w:pPr>
        <w:widowControl w:val="0"/>
        <w:autoSpaceDE w:val="0"/>
        <w:autoSpaceDN w:val="0"/>
        <w:adjustRightInd w:val="0"/>
        <w:ind w:firstLine="425"/>
      </w:pPr>
      <w:r w:rsidRPr="00972591">
        <w:t xml:space="preserve">       Таблица – Варианты заданий к лабораторной работе</w:t>
      </w:r>
    </w:p>
    <w:p w:rsidR="00ED0B2E" w:rsidRPr="00972591" w:rsidRDefault="00ED0B2E" w:rsidP="00ED0B2E">
      <w:pPr>
        <w:widowControl w:val="0"/>
        <w:autoSpaceDE w:val="0"/>
        <w:autoSpaceDN w:val="0"/>
        <w:adjustRightInd w:val="0"/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</w:tblGrid>
      <w:tr w:rsidR="00ED0B2E" w:rsidRPr="00972591" w:rsidTr="00DC4C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7" w:type="dxa"/>
            <w:gridSpan w:val="3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 xml:space="preserve">Вариант 1 </w:t>
            </w:r>
          </w:p>
        </w:tc>
        <w:tc>
          <w:tcPr>
            <w:tcW w:w="1857" w:type="dxa"/>
            <w:gridSpan w:val="3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 xml:space="preserve">Вариант 2 </w:t>
            </w:r>
          </w:p>
        </w:tc>
        <w:tc>
          <w:tcPr>
            <w:tcW w:w="1857" w:type="dxa"/>
            <w:gridSpan w:val="3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 xml:space="preserve">Вариант 3 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1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2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1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2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1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2</w:t>
            </w:r>
            <w:proofErr w:type="gramEnd"/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1,28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2,11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1,19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3,67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3,48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1,87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0,81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0,72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1,85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1,26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2,41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2,69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1,37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1,90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2,51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2,49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2,65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2,66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1,58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1,85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0,95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0,89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1,79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0,94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1,02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1,20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1,28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3,75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3,27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2,01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0,85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0,88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0,25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0,30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1,63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2,73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2,62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1,82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1,16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1,13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2,42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2,60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1,84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2,48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2,01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2,07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1,63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4,10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4,15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1,89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0,92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0,49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3,24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1,60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1,04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1,08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1,62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3,99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3,70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1,64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1,04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1,65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3,29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3,00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1,95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2,00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1,56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1,19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3,67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3,48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1,87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3,06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280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1,76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7" w:type="dxa"/>
            <w:gridSpan w:val="3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 xml:space="preserve">Вариант 4 </w:t>
            </w:r>
          </w:p>
        </w:tc>
        <w:tc>
          <w:tcPr>
            <w:tcW w:w="1857" w:type="dxa"/>
            <w:gridSpan w:val="3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 xml:space="preserve">Вариант 5 </w:t>
            </w:r>
          </w:p>
        </w:tc>
        <w:tc>
          <w:tcPr>
            <w:tcW w:w="1857" w:type="dxa"/>
            <w:gridSpan w:val="3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Вариант 6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1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2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1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2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1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2</w:t>
            </w:r>
            <w:proofErr w:type="gramEnd"/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3,06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2,80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2,57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3,01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1,22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0,81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0,72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1,85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1,20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0,81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1,25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2,51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2,49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1,37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2,02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0,95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0,63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1,16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0,95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0,87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1,79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1,17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1,01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0,30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0,47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0,87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1,05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0,87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1,05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0,38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0,79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1,21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1,09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1,41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0,75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1,13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1,04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1,09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1,16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1,13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1,48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1,18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0,98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2,31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4,01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1,02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4,10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4,15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1,89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3,73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2,54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2,21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0,47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0,66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1,23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2,48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2,01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2,07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2,26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2,24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0,83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0,95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1,39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3,73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2,54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2,21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2,57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3,01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1,22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0,94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0,96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0,94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0,96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0,81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1,25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0,24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0,29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1,28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1,07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1,08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1,62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1857" w:type="dxa"/>
            <w:gridSpan w:val="3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 xml:space="preserve">Вариант 7 </w:t>
            </w:r>
          </w:p>
        </w:tc>
        <w:tc>
          <w:tcPr>
            <w:tcW w:w="1857" w:type="dxa"/>
            <w:gridSpan w:val="3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 xml:space="preserve">Вариант 8 </w:t>
            </w:r>
          </w:p>
        </w:tc>
        <w:tc>
          <w:tcPr>
            <w:tcW w:w="1857" w:type="dxa"/>
            <w:gridSpan w:val="3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 xml:space="preserve">Вариант 9 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1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2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1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2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У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1</w:t>
            </w:r>
            <w:proofErr w:type="gramEnd"/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Х</w:t>
            </w:r>
            <w:proofErr w:type="gramStart"/>
            <w:r w:rsidRPr="00972591">
              <w:t>2</w:t>
            </w:r>
            <w:proofErr w:type="gramEnd"/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3,65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2,96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4,22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2,37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2,76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2,65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7,34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6,96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3,77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1,63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1,44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2,51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2,72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2,66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4,82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5,37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2,74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2,70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2,99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3,80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5,01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4,99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2,79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5,30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5,31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3,16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3,06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2,60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3,70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2,76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3,00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1,90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3,58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1,08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2,03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3,40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2,39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1,58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7,50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6,53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4,02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2,97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0,49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0,60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3,26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5,46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5,24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3,64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2,32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2,26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2,96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2,83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5,20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1,60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4,96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4,02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4,14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3,19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1,86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3,27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8,20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8,30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1,84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0,98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6,48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3,55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3,20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3,41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2,14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2,16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3,24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7,98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7,40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3,28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2,08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2,62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3,30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6,58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6,00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3,46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3,90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4,00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3,12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2,37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2,76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3,05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7,34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6,96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1,74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6,12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5,65</w:t>
            </w:r>
          </w:p>
        </w:tc>
        <w:tc>
          <w:tcPr>
            <w:tcW w:w="619" w:type="dxa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both"/>
            </w:pPr>
            <w:r w:rsidRPr="00972591">
              <w:t>3,52</w:t>
            </w:r>
          </w:p>
        </w:tc>
      </w:tr>
    </w:tbl>
    <w:p w:rsidR="00ED0B2E" w:rsidRPr="00972591" w:rsidRDefault="00ED0B2E" w:rsidP="00ED0B2E">
      <w:pPr>
        <w:widowControl w:val="0"/>
        <w:autoSpaceDE w:val="0"/>
        <w:autoSpaceDN w:val="0"/>
        <w:adjustRightInd w:val="0"/>
      </w:pPr>
    </w:p>
    <w:p w:rsidR="00ED0B2E" w:rsidRDefault="00ED0B2E">
      <w:pPr>
        <w:spacing w:after="200" w:line="276" w:lineRule="auto"/>
      </w:pPr>
      <w:r>
        <w:br w:type="page"/>
      </w:r>
    </w:p>
    <w:p w:rsidR="00ED0B2E" w:rsidRPr="00ED0B2E" w:rsidRDefault="00ED0B2E" w:rsidP="00ED0B2E">
      <w:pPr>
        <w:pStyle w:val="1"/>
        <w:tabs>
          <w:tab w:val="left" w:pos="825"/>
          <w:tab w:val="center" w:pos="4153"/>
        </w:tabs>
        <w:ind w:firstLine="425"/>
        <w:rPr>
          <w:b/>
          <w:szCs w:val="28"/>
        </w:rPr>
      </w:pPr>
      <w:r w:rsidRPr="00ED0B2E">
        <w:rPr>
          <w:b/>
          <w:szCs w:val="28"/>
        </w:rPr>
        <w:lastRenderedPageBreak/>
        <w:t xml:space="preserve">Лабораторная работа </w:t>
      </w:r>
      <w:r>
        <w:rPr>
          <w:b/>
          <w:szCs w:val="28"/>
        </w:rPr>
        <w:t xml:space="preserve">№ </w:t>
      </w:r>
      <w:r w:rsidRPr="00ED0B2E">
        <w:rPr>
          <w:b/>
          <w:szCs w:val="28"/>
        </w:rPr>
        <w:t>5</w:t>
      </w:r>
    </w:p>
    <w:p w:rsidR="00ED0B2E" w:rsidRPr="00ED0B2E" w:rsidRDefault="00ED0B2E" w:rsidP="00ED0B2E">
      <w:pPr>
        <w:pStyle w:val="1"/>
        <w:tabs>
          <w:tab w:val="left" w:pos="825"/>
          <w:tab w:val="center" w:pos="4153"/>
        </w:tabs>
        <w:ind w:firstLine="425"/>
        <w:rPr>
          <w:b/>
          <w:szCs w:val="28"/>
        </w:rPr>
      </w:pPr>
      <w:r w:rsidRPr="00ED0B2E">
        <w:rPr>
          <w:b/>
          <w:szCs w:val="28"/>
        </w:rPr>
        <w:t>Однофакторный дисперсионный анализ</w:t>
      </w:r>
    </w:p>
    <w:p w:rsidR="00ED0B2E" w:rsidRPr="00ED0B2E" w:rsidRDefault="00ED0B2E" w:rsidP="00ED0B2E">
      <w:pPr>
        <w:jc w:val="center"/>
        <w:rPr>
          <w:sz w:val="28"/>
          <w:szCs w:val="28"/>
        </w:rPr>
      </w:pPr>
    </w:p>
    <w:p w:rsidR="00ED0B2E" w:rsidRPr="00972591" w:rsidRDefault="00ED0B2E" w:rsidP="00ED0B2E">
      <w:pPr>
        <w:ind w:firstLine="425"/>
        <w:jc w:val="both"/>
      </w:pPr>
      <w:r w:rsidRPr="00972591">
        <w:t>Цель работы: статистическая обработка результатов исследо</w:t>
      </w:r>
      <w:r w:rsidRPr="00972591">
        <w:softHyphen/>
        <w:t>ваний с целью установления влияния на исследуемую величину некоторого фактора методом однофакторного дисперсионного ана</w:t>
      </w:r>
      <w:r w:rsidRPr="00972591">
        <w:softHyphen/>
        <w:t>лиза.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Материалы и оборудование: персональный компьютер, таблицы распределений вероятностей. 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 xml:space="preserve">Задание: даны результаты измерений некоторой случайной величины </w:t>
      </w:r>
      <w:r w:rsidRPr="00972591">
        <w:rPr>
          <w:lang w:val="en-US"/>
        </w:rPr>
        <w:t>Y</w:t>
      </w:r>
      <w:r w:rsidRPr="00972591">
        <w:t xml:space="preserve"> при трех значениях уровней фактора</w:t>
      </w:r>
      <w:proofErr w:type="gramStart"/>
      <w:r w:rsidRPr="00972591">
        <w:t xml:space="preserve"> А</w:t>
      </w:r>
      <w:proofErr w:type="gramEnd"/>
      <w:r w:rsidRPr="00972591">
        <w:t xml:space="preserve"> (таблица 13). 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Провести однофакторный дисперсионный анализ данных с целью установления влияния фактора на значения случайной величины </w:t>
      </w:r>
      <w:r w:rsidRPr="00972591">
        <w:rPr>
          <w:lang w:val="en-US"/>
        </w:rPr>
        <w:t>Y</w:t>
      </w:r>
      <w:r w:rsidRPr="00972591">
        <w:t>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  <w:rPr>
          <w:b/>
        </w:rPr>
      </w:pPr>
      <w:r w:rsidRPr="00972591">
        <w:rPr>
          <w:b/>
        </w:rPr>
        <w:t>Ход работы</w:t>
      </w:r>
    </w:p>
    <w:p w:rsidR="00ED0B2E" w:rsidRPr="00972591" w:rsidRDefault="00ED0B2E" w:rsidP="00ED0B2E">
      <w:pPr>
        <w:ind w:firstLine="425"/>
        <w:jc w:val="both"/>
        <w:rPr>
          <w:b/>
        </w:rPr>
      </w:pPr>
    </w:p>
    <w:p w:rsidR="00ED0B2E" w:rsidRPr="00972591" w:rsidRDefault="00ED0B2E" w:rsidP="00ED0B2E">
      <w:pPr>
        <w:ind w:firstLine="425"/>
        <w:jc w:val="both"/>
      </w:pPr>
      <w:r w:rsidRPr="00972591">
        <w:t>1</w:t>
      </w:r>
      <w:proofErr w:type="gramStart"/>
      <w:r w:rsidRPr="00972591">
        <w:t xml:space="preserve"> П</w:t>
      </w:r>
      <w:proofErr w:type="gramEnd"/>
      <w:r w:rsidRPr="00972591">
        <w:t>о формуле (5.1) провести оценку генерального среднего.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2</w:t>
      </w:r>
      <w:proofErr w:type="gramStart"/>
      <w:r w:rsidRPr="00972591">
        <w:t xml:space="preserve"> П</w:t>
      </w:r>
      <w:proofErr w:type="gramEnd"/>
      <w:r w:rsidRPr="00972591">
        <w:t>о формуле (5.2) определить средние по группам.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3</w:t>
      </w:r>
      <w:proofErr w:type="gramStart"/>
      <w:r w:rsidRPr="00972591">
        <w:t xml:space="preserve"> П</w:t>
      </w:r>
      <w:proofErr w:type="gramEnd"/>
      <w:r w:rsidRPr="00972591">
        <w:t>о формуле (5.3) вычислить дифференциальные эффекты фактора А.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4</w:t>
      </w:r>
      <w:proofErr w:type="gramStart"/>
      <w:r w:rsidRPr="00972591">
        <w:t xml:space="preserve"> П</w:t>
      </w:r>
      <w:proofErr w:type="gramEnd"/>
      <w:r w:rsidRPr="00972591">
        <w:t>о формулам, приведенным во втором столбце таблице 11, вычислить суммы квадратов между группами, внутри групп и полную сумму квадратов. Убедиться, что сумма первых двух равна третьей.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5</w:t>
      </w:r>
      <w:proofErr w:type="gramStart"/>
      <w:r w:rsidRPr="00972591">
        <w:t xml:space="preserve"> З</w:t>
      </w:r>
      <w:proofErr w:type="gramEnd"/>
      <w:r w:rsidRPr="00972591">
        <w:t>аполнить третий столбец таблицы 11, определив число степеней свободы.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6</w:t>
      </w:r>
      <w:proofErr w:type="gramStart"/>
      <w:r w:rsidRPr="00972591">
        <w:t xml:space="preserve"> В</w:t>
      </w:r>
      <w:proofErr w:type="gramEnd"/>
      <w:r w:rsidRPr="00972591">
        <w:t>ычислить средние квадраты по формулам четвертого столбца таблицы 11.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7</w:t>
      </w:r>
      <w:proofErr w:type="gramStart"/>
      <w:r w:rsidRPr="00972591">
        <w:t xml:space="preserve"> И</w:t>
      </w:r>
      <w:proofErr w:type="gramEnd"/>
      <w:r w:rsidRPr="00972591">
        <w:t xml:space="preserve">спользуя формулу (5.4), определить </w:t>
      </w:r>
      <w:r w:rsidRPr="00972591">
        <w:rPr>
          <w:lang w:val="en-US"/>
        </w:rPr>
        <w:t>F</w:t>
      </w:r>
      <w:r w:rsidRPr="00972591">
        <w:t xml:space="preserve"> – отношение и проверить гипотезу о равенстве нулю дифференциальных эффектов.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8</w:t>
      </w:r>
      <w:proofErr w:type="gramStart"/>
      <w:r w:rsidRPr="00972591">
        <w:t xml:space="preserve"> Е</w:t>
      </w:r>
      <w:proofErr w:type="gramEnd"/>
      <w:r w:rsidRPr="00972591">
        <w:t xml:space="preserve">сли нулевая гипотеза отклоняется, определить по методу </w:t>
      </w:r>
      <w:proofErr w:type="spellStart"/>
      <w:r w:rsidRPr="00972591">
        <w:t>Шеффе</w:t>
      </w:r>
      <w:proofErr w:type="spellEnd"/>
      <w:r w:rsidRPr="00972591">
        <w:t xml:space="preserve"> (линейных контрастов) какие именно средние значимо отличаются друг от друга. Для этого необходимо: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а) составить все возможные линейные контрасты. Для случая трех уровней их шесть</w:t>
      </w:r>
      <w:proofErr w:type="gramStart"/>
      <w:r w:rsidRPr="00972591">
        <w:t xml:space="preserve">: </w:t>
      </w:r>
      <w:proofErr w:type="gramEnd"/>
    </w:p>
    <w:p w:rsidR="00ED0B2E" w:rsidRPr="00972591" w:rsidRDefault="00ED0B2E" w:rsidP="00ED0B2E">
      <w:pPr>
        <w:ind w:firstLine="425"/>
        <w:jc w:val="both"/>
      </w:pPr>
      <w:r w:rsidRPr="00972591">
        <w:t xml:space="preserve">        </w:t>
      </w:r>
      <w:r w:rsidRPr="00972591">
        <w:rPr>
          <w:position w:val="-10"/>
        </w:rPr>
        <w:object w:dxaOrig="1160" w:dyaOrig="340">
          <v:shape id="_x0000_i1043" type="#_x0000_t75" style="width:57.75pt;height:17.25pt" o:ole="">
            <v:imagedata r:id="rId17" o:title=""/>
          </v:shape>
          <o:OLEObject Type="Embed" ProgID="Equation.3" ShapeID="_x0000_i1043" DrawAspect="Content" ObjectID="_1673685711" r:id="rId18"/>
        </w:object>
      </w:r>
      <w:r w:rsidRPr="00972591">
        <w:t xml:space="preserve">;      </w:t>
      </w:r>
      <w:r w:rsidRPr="00972591">
        <w:rPr>
          <w:position w:val="-12"/>
        </w:rPr>
        <w:object w:dxaOrig="1160" w:dyaOrig="360">
          <v:shape id="_x0000_i1044" type="#_x0000_t75" style="width:57.75pt;height:18pt" o:ole="">
            <v:imagedata r:id="rId19" o:title=""/>
          </v:shape>
          <o:OLEObject Type="Embed" ProgID="Equation.3" ShapeID="_x0000_i1044" DrawAspect="Content" ObjectID="_1673685712" r:id="rId20"/>
        </w:object>
      </w:r>
      <w:r w:rsidRPr="00972591">
        <w:t xml:space="preserve">;        </w:t>
      </w:r>
      <w:r w:rsidRPr="00972591">
        <w:rPr>
          <w:position w:val="-12"/>
        </w:rPr>
        <w:object w:dxaOrig="1824" w:dyaOrig="389">
          <v:shape id="_x0000_i1045" type="#_x0000_t75" style="width:91.5pt;height:19.5pt" o:ole="">
            <v:imagedata r:id="rId21" o:title=""/>
          </v:shape>
          <o:OLEObject Type="Embed" ProgID="Equation.3" ShapeID="_x0000_i1045" DrawAspect="Content" ObjectID="_1673685713" r:id="rId22"/>
        </w:object>
      </w:r>
      <w:r w:rsidRPr="00972591">
        <w:t>;</w:t>
      </w:r>
    </w:p>
    <w:p w:rsidR="00ED0B2E" w:rsidRPr="00972591" w:rsidRDefault="00ED0B2E" w:rsidP="00ED0B2E">
      <w:pPr>
        <w:jc w:val="both"/>
      </w:pPr>
      <w:r w:rsidRPr="00972591">
        <w:rPr>
          <w:position w:val="-12"/>
        </w:rPr>
        <w:object w:dxaOrig="2040" w:dyaOrig="360">
          <v:shape id="_x0000_i1046" type="#_x0000_t75" style="width:102pt;height:18pt" o:ole="">
            <v:imagedata r:id="rId23" o:title=""/>
          </v:shape>
          <o:OLEObject Type="Embed" ProgID="Equation.3" ShapeID="_x0000_i1046" DrawAspect="Content" ObjectID="_1673685714" r:id="rId24"/>
        </w:object>
      </w:r>
      <w:r w:rsidRPr="00972591">
        <w:t>;</w:t>
      </w:r>
      <w:r w:rsidRPr="00972591">
        <w:rPr>
          <w:position w:val="-12"/>
        </w:rPr>
        <w:object w:dxaOrig="2040" w:dyaOrig="360">
          <v:shape id="_x0000_i1047" type="#_x0000_t75" style="width:102pt;height:18pt" o:ole="">
            <v:imagedata r:id="rId25" o:title=""/>
          </v:shape>
          <o:OLEObject Type="Embed" ProgID="Equation.3" ShapeID="_x0000_i1047" DrawAspect="Content" ObjectID="_1673685715" r:id="rId26"/>
        </w:object>
      </w:r>
      <w:r w:rsidRPr="00972591">
        <w:t xml:space="preserve">;  </w:t>
      </w:r>
      <w:r w:rsidRPr="00972591">
        <w:rPr>
          <w:position w:val="-12"/>
        </w:rPr>
        <w:object w:dxaOrig="2040" w:dyaOrig="360">
          <v:shape id="_x0000_i1048" type="#_x0000_t75" style="width:102pt;height:18pt" o:ole="">
            <v:imagedata r:id="rId27" o:title=""/>
          </v:shape>
          <o:OLEObject Type="Embed" ProgID="Equation.3" ShapeID="_x0000_i1048" DrawAspect="Content" ObjectID="_1673685716" r:id="rId28"/>
        </w:object>
      </w:r>
      <w:r w:rsidRPr="00972591">
        <w:t>.</w:t>
      </w:r>
    </w:p>
    <w:p w:rsidR="00ED0B2E" w:rsidRPr="00972591" w:rsidRDefault="00ED0B2E" w:rsidP="00ED0B2E">
      <w:pPr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б) вычислить значения этих контрастов.</w:t>
      </w:r>
    </w:p>
    <w:p w:rsidR="00ED0B2E" w:rsidRPr="00972591" w:rsidRDefault="00ED0B2E" w:rsidP="00ED0B2E">
      <w:pPr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 xml:space="preserve">в) используя формулы (5.5), (5.6) определить доверительные интервалы для каждого контраста. Уровень доверия выбрать </w:t>
      </w:r>
      <w:proofErr w:type="gramStart"/>
      <w:r w:rsidRPr="00972591">
        <w:t>равным</w:t>
      </w:r>
      <w:proofErr w:type="gramEnd"/>
      <w:r w:rsidRPr="00972591">
        <w:t xml:space="preserve"> 0,95. </w:t>
      </w:r>
    </w:p>
    <w:p w:rsidR="00ED0B2E" w:rsidRPr="00972591" w:rsidRDefault="00ED0B2E" w:rsidP="00ED0B2E">
      <w:pPr>
        <w:jc w:val="both"/>
      </w:pPr>
    </w:p>
    <w:p w:rsidR="00ED0B2E" w:rsidRPr="00972591" w:rsidRDefault="00ED0B2E" w:rsidP="00ED0B2E">
      <w:pPr>
        <w:pStyle w:val="1"/>
        <w:ind w:firstLine="425"/>
        <w:jc w:val="left"/>
        <w:rPr>
          <w:sz w:val="24"/>
          <w:szCs w:val="24"/>
        </w:rPr>
      </w:pPr>
      <w:r w:rsidRPr="00972591">
        <w:rPr>
          <w:sz w:val="24"/>
          <w:szCs w:val="24"/>
        </w:rPr>
        <w:t>Таблица – Варианты заданий к лабораторной работе</w:t>
      </w:r>
    </w:p>
    <w:p w:rsidR="00ED0B2E" w:rsidRPr="00972591" w:rsidRDefault="00ED0B2E" w:rsidP="00ED0B2E"/>
    <w:tbl>
      <w:tblPr>
        <w:tblW w:w="6408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40"/>
        <w:gridCol w:w="720"/>
        <w:gridCol w:w="720"/>
        <w:gridCol w:w="170"/>
        <w:gridCol w:w="550"/>
        <w:gridCol w:w="86"/>
        <w:gridCol w:w="814"/>
        <w:gridCol w:w="540"/>
        <w:gridCol w:w="540"/>
        <w:gridCol w:w="1080"/>
      </w:tblGrid>
      <w:tr w:rsidR="00ED0B2E" w:rsidRPr="00972591" w:rsidTr="00DC4C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  <w:gridSpan w:val="3"/>
          </w:tcPr>
          <w:p w:rsidR="00ED0B2E" w:rsidRPr="00972591" w:rsidRDefault="00ED0B2E" w:rsidP="00DC4C50">
            <w:pPr>
              <w:pStyle w:val="2"/>
              <w:rPr>
                <w:sz w:val="24"/>
                <w:szCs w:val="24"/>
              </w:rPr>
            </w:pPr>
            <w:r w:rsidRPr="00972591">
              <w:rPr>
                <w:sz w:val="24"/>
                <w:szCs w:val="24"/>
              </w:rPr>
              <w:t>Вариант 1</w:t>
            </w:r>
          </w:p>
        </w:tc>
        <w:tc>
          <w:tcPr>
            <w:tcW w:w="2340" w:type="dxa"/>
            <w:gridSpan w:val="5"/>
          </w:tcPr>
          <w:p w:rsidR="00ED0B2E" w:rsidRPr="00972591" w:rsidRDefault="00ED0B2E" w:rsidP="00DC4C50">
            <w:pPr>
              <w:jc w:val="center"/>
            </w:pPr>
            <w:r w:rsidRPr="00972591">
              <w:t>Вариант 2</w:t>
            </w:r>
          </w:p>
        </w:tc>
        <w:tc>
          <w:tcPr>
            <w:tcW w:w="2160" w:type="dxa"/>
            <w:gridSpan w:val="3"/>
          </w:tcPr>
          <w:p w:rsidR="00ED0B2E" w:rsidRPr="00972591" w:rsidRDefault="00ED0B2E" w:rsidP="00DC4C50">
            <w:pPr>
              <w:jc w:val="center"/>
            </w:pPr>
            <w:r w:rsidRPr="00972591">
              <w:t>Вариант 3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  <w:gridSpan w:val="3"/>
          </w:tcPr>
          <w:p w:rsidR="00ED0B2E" w:rsidRPr="00972591" w:rsidRDefault="00ED0B2E" w:rsidP="00DC4C50">
            <w:pPr>
              <w:pStyle w:val="3"/>
              <w:rPr>
                <w:szCs w:val="24"/>
              </w:rPr>
            </w:pPr>
            <w:r w:rsidRPr="00972591">
              <w:rPr>
                <w:szCs w:val="24"/>
              </w:rPr>
              <w:t>Уровни фактора</w:t>
            </w:r>
          </w:p>
        </w:tc>
        <w:tc>
          <w:tcPr>
            <w:tcW w:w="2340" w:type="dxa"/>
            <w:gridSpan w:val="5"/>
          </w:tcPr>
          <w:p w:rsidR="00ED0B2E" w:rsidRPr="00972591" w:rsidRDefault="00ED0B2E" w:rsidP="00DC4C50">
            <w:pPr>
              <w:pStyle w:val="3"/>
              <w:rPr>
                <w:szCs w:val="24"/>
              </w:rPr>
            </w:pPr>
            <w:r w:rsidRPr="00972591">
              <w:rPr>
                <w:szCs w:val="24"/>
              </w:rPr>
              <w:t>Уровни фактора</w:t>
            </w:r>
          </w:p>
        </w:tc>
        <w:tc>
          <w:tcPr>
            <w:tcW w:w="2160" w:type="dxa"/>
            <w:gridSpan w:val="3"/>
          </w:tcPr>
          <w:p w:rsidR="00ED0B2E" w:rsidRPr="00972591" w:rsidRDefault="00ED0B2E" w:rsidP="00DC4C50">
            <w:pPr>
              <w:pStyle w:val="3"/>
              <w:rPr>
                <w:szCs w:val="24"/>
              </w:rPr>
            </w:pPr>
            <w:r w:rsidRPr="00972591">
              <w:rPr>
                <w:szCs w:val="24"/>
              </w:rPr>
              <w:t>Уровни фактора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  <w:r w:rsidRPr="00972591">
              <w:sym w:font="Symbol" w:char="F049"/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19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16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46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74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52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28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31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36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15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48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82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63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28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26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18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73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64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72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29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18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27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26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52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72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64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35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34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40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21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72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84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48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37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24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18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44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68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70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37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34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37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18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66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76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78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39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35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18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46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88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68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31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31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21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25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60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70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70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29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36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27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16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48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60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54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31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35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  <w:gridSpan w:val="3"/>
          </w:tcPr>
          <w:p w:rsidR="00ED0B2E" w:rsidRPr="00972591" w:rsidRDefault="00ED0B2E" w:rsidP="00DC4C50">
            <w:pPr>
              <w:pStyle w:val="2"/>
              <w:jc w:val="center"/>
              <w:rPr>
                <w:sz w:val="24"/>
                <w:szCs w:val="24"/>
              </w:rPr>
            </w:pPr>
            <w:r w:rsidRPr="00972591">
              <w:rPr>
                <w:sz w:val="24"/>
                <w:szCs w:val="24"/>
              </w:rPr>
              <w:t>Вариант 4</w:t>
            </w:r>
          </w:p>
        </w:tc>
        <w:tc>
          <w:tcPr>
            <w:tcW w:w="2340" w:type="dxa"/>
            <w:gridSpan w:val="5"/>
          </w:tcPr>
          <w:p w:rsidR="00ED0B2E" w:rsidRPr="00972591" w:rsidRDefault="00ED0B2E" w:rsidP="00DC4C50">
            <w:pPr>
              <w:jc w:val="center"/>
            </w:pPr>
            <w:r w:rsidRPr="00972591">
              <w:t>Вариант 5</w:t>
            </w:r>
          </w:p>
        </w:tc>
        <w:tc>
          <w:tcPr>
            <w:tcW w:w="2160" w:type="dxa"/>
            <w:gridSpan w:val="3"/>
          </w:tcPr>
          <w:p w:rsidR="00ED0B2E" w:rsidRPr="00972591" w:rsidRDefault="00ED0B2E" w:rsidP="00DC4C50">
            <w:pPr>
              <w:jc w:val="center"/>
            </w:pPr>
            <w:r w:rsidRPr="00972591">
              <w:t>Вариант 6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  <w:gridSpan w:val="3"/>
          </w:tcPr>
          <w:p w:rsidR="00ED0B2E" w:rsidRPr="00972591" w:rsidRDefault="00ED0B2E" w:rsidP="00DC4C50">
            <w:pPr>
              <w:pStyle w:val="3"/>
              <w:rPr>
                <w:szCs w:val="24"/>
              </w:rPr>
            </w:pPr>
            <w:r w:rsidRPr="00972591">
              <w:rPr>
                <w:szCs w:val="24"/>
              </w:rPr>
              <w:t>Уровни фактора</w:t>
            </w:r>
          </w:p>
        </w:tc>
        <w:tc>
          <w:tcPr>
            <w:tcW w:w="2340" w:type="dxa"/>
            <w:gridSpan w:val="5"/>
          </w:tcPr>
          <w:p w:rsidR="00ED0B2E" w:rsidRPr="00972591" w:rsidRDefault="00ED0B2E" w:rsidP="00DC4C50">
            <w:pPr>
              <w:pStyle w:val="3"/>
              <w:rPr>
                <w:szCs w:val="24"/>
              </w:rPr>
            </w:pPr>
            <w:r w:rsidRPr="00972591">
              <w:rPr>
                <w:szCs w:val="24"/>
              </w:rPr>
              <w:t>Уровни фактора</w:t>
            </w:r>
          </w:p>
        </w:tc>
        <w:tc>
          <w:tcPr>
            <w:tcW w:w="2160" w:type="dxa"/>
            <w:gridSpan w:val="3"/>
          </w:tcPr>
          <w:p w:rsidR="00ED0B2E" w:rsidRPr="00972591" w:rsidRDefault="00ED0B2E" w:rsidP="00DC4C50">
            <w:pPr>
              <w:pStyle w:val="3"/>
              <w:rPr>
                <w:szCs w:val="24"/>
              </w:rPr>
            </w:pPr>
            <w:r w:rsidRPr="00972591">
              <w:rPr>
                <w:szCs w:val="24"/>
              </w:rPr>
              <w:t>Уровни фактора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  <w:r w:rsidRPr="00972591">
              <w:sym w:font="Symbol" w:char="F049"/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59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40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82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21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17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47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73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53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60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51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68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24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21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16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49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80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64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70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62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80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27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74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65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71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65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53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75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28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27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53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72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63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55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45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60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21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39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76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85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50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70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44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72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21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25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45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69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71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81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63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69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66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77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77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75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64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81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49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88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69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62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56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75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26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61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71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71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64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52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78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28</w:t>
            </w: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17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29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50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62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56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1908" w:type="dxa"/>
            <w:gridSpan w:val="3"/>
          </w:tcPr>
          <w:p w:rsidR="00ED0B2E" w:rsidRPr="00972591" w:rsidRDefault="00ED0B2E" w:rsidP="00DC4C50">
            <w:pPr>
              <w:jc w:val="center"/>
            </w:pPr>
            <w:r w:rsidRPr="00972591">
              <w:t>Вариант 7</w:t>
            </w:r>
          </w:p>
        </w:tc>
        <w:tc>
          <w:tcPr>
            <w:tcW w:w="2340" w:type="dxa"/>
            <w:gridSpan w:val="5"/>
          </w:tcPr>
          <w:p w:rsidR="00ED0B2E" w:rsidRPr="00972591" w:rsidRDefault="00ED0B2E" w:rsidP="00DC4C50">
            <w:pPr>
              <w:jc w:val="center"/>
            </w:pPr>
            <w:r w:rsidRPr="00972591">
              <w:t>Вариант 8</w:t>
            </w:r>
          </w:p>
        </w:tc>
        <w:tc>
          <w:tcPr>
            <w:tcW w:w="2160" w:type="dxa"/>
            <w:gridSpan w:val="3"/>
          </w:tcPr>
          <w:p w:rsidR="00ED0B2E" w:rsidRPr="00972591" w:rsidRDefault="00ED0B2E" w:rsidP="00DC4C50">
            <w:pPr>
              <w:jc w:val="center"/>
            </w:pPr>
            <w:r w:rsidRPr="00972591">
              <w:t>Вариант 9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1908" w:type="dxa"/>
            <w:gridSpan w:val="3"/>
          </w:tcPr>
          <w:p w:rsidR="00ED0B2E" w:rsidRPr="00972591" w:rsidRDefault="00ED0B2E" w:rsidP="00DC4C50">
            <w:pPr>
              <w:pStyle w:val="3"/>
              <w:rPr>
                <w:szCs w:val="24"/>
              </w:rPr>
            </w:pPr>
            <w:r w:rsidRPr="00972591">
              <w:rPr>
                <w:szCs w:val="24"/>
              </w:rPr>
              <w:t>Уровни фактора</w:t>
            </w:r>
          </w:p>
        </w:tc>
        <w:tc>
          <w:tcPr>
            <w:tcW w:w="2340" w:type="dxa"/>
            <w:gridSpan w:val="5"/>
          </w:tcPr>
          <w:p w:rsidR="00ED0B2E" w:rsidRPr="00972591" w:rsidRDefault="00ED0B2E" w:rsidP="00DC4C50">
            <w:pPr>
              <w:pStyle w:val="3"/>
              <w:rPr>
                <w:szCs w:val="24"/>
              </w:rPr>
            </w:pPr>
            <w:r w:rsidRPr="00972591">
              <w:rPr>
                <w:szCs w:val="24"/>
              </w:rPr>
              <w:t>Уровни фактора</w:t>
            </w:r>
          </w:p>
        </w:tc>
        <w:tc>
          <w:tcPr>
            <w:tcW w:w="2160" w:type="dxa"/>
            <w:gridSpan w:val="3"/>
          </w:tcPr>
          <w:p w:rsidR="00ED0B2E" w:rsidRPr="00972591" w:rsidRDefault="00ED0B2E" w:rsidP="00DC4C50">
            <w:pPr>
              <w:pStyle w:val="3"/>
              <w:rPr>
                <w:szCs w:val="24"/>
              </w:rPr>
            </w:pPr>
            <w:r w:rsidRPr="00972591">
              <w:rPr>
                <w:szCs w:val="24"/>
              </w:rPr>
              <w:t>Уровни фактора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89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</w:p>
        </w:tc>
        <w:tc>
          <w:tcPr>
            <w:tcW w:w="636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814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sym w:font="Symbol" w:char="F049"/>
            </w:r>
            <w:r w:rsidRPr="00972591">
              <w:sym w:font="Symbol" w:char="F049"/>
            </w:r>
            <w:r w:rsidRPr="00972591">
              <w:sym w:font="Symbol" w:char="F049"/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29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36</w:t>
            </w:r>
          </w:p>
        </w:tc>
        <w:tc>
          <w:tcPr>
            <w:tcW w:w="89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60</w:t>
            </w:r>
          </w:p>
        </w:tc>
        <w:tc>
          <w:tcPr>
            <w:tcW w:w="636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42</w:t>
            </w:r>
          </w:p>
        </w:tc>
        <w:tc>
          <w:tcPr>
            <w:tcW w:w="814" w:type="dxa"/>
          </w:tcPr>
          <w:p w:rsidR="00ED0B2E" w:rsidRPr="00972591" w:rsidRDefault="00ED0B2E" w:rsidP="00DC4C50">
            <w:pPr>
              <w:jc w:val="center"/>
            </w:pPr>
            <w:r w:rsidRPr="00972591">
              <w:t>80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49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74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53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</w:tc>
        <w:tc>
          <w:tcPr>
            <w:tcW w:w="89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61</w:t>
            </w:r>
          </w:p>
        </w:tc>
        <w:tc>
          <w:tcPr>
            <w:tcW w:w="636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50</w:t>
            </w:r>
          </w:p>
        </w:tc>
        <w:tc>
          <w:tcPr>
            <w:tcW w:w="814" w:type="dxa"/>
          </w:tcPr>
          <w:p w:rsidR="00ED0B2E" w:rsidRPr="00972591" w:rsidRDefault="00ED0B2E" w:rsidP="00DC4C50">
            <w:pPr>
              <w:jc w:val="center"/>
            </w:pPr>
            <w:r w:rsidRPr="00972591">
              <w:t>68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48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81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63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34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31</w:t>
            </w:r>
          </w:p>
        </w:tc>
        <w:tc>
          <w:tcPr>
            <w:tcW w:w="89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69</w:t>
            </w:r>
          </w:p>
        </w:tc>
        <w:tc>
          <w:tcPr>
            <w:tcW w:w="636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63</w:t>
            </w:r>
          </w:p>
        </w:tc>
        <w:tc>
          <w:tcPr>
            <w:tcW w:w="814" w:type="dxa"/>
          </w:tcPr>
          <w:p w:rsidR="00ED0B2E" w:rsidRPr="00972591" w:rsidRDefault="00ED0B2E" w:rsidP="00DC4C50">
            <w:pPr>
              <w:jc w:val="center"/>
            </w:pPr>
            <w:r w:rsidRPr="00972591">
              <w:t>77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73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64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72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36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35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</w:tc>
        <w:tc>
          <w:tcPr>
            <w:tcW w:w="89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66</w:t>
            </w:r>
          </w:p>
        </w:tc>
        <w:tc>
          <w:tcPr>
            <w:tcW w:w="636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55</w:t>
            </w:r>
          </w:p>
        </w:tc>
        <w:tc>
          <w:tcPr>
            <w:tcW w:w="814" w:type="dxa"/>
          </w:tcPr>
          <w:p w:rsidR="00ED0B2E" w:rsidRPr="00972591" w:rsidRDefault="00ED0B2E" w:rsidP="00DC4C50">
            <w:pPr>
              <w:jc w:val="center"/>
            </w:pPr>
            <w:r w:rsidRPr="00972591">
              <w:t>79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51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72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65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38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37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</w:tc>
        <w:tc>
          <w:tcPr>
            <w:tcW w:w="89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57</w:t>
            </w:r>
          </w:p>
        </w:tc>
        <w:tc>
          <w:tcPr>
            <w:tcW w:w="636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47</w:t>
            </w:r>
          </w:p>
        </w:tc>
        <w:tc>
          <w:tcPr>
            <w:tcW w:w="814" w:type="dxa"/>
          </w:tcPr>
          <w:p w:rsidR="00ED0B2E" w:rsidRPr="00972591" w:rsidRDefault="00ED0B2E" w:rsidP="00DC4C50">
            <w:pPr>
              <w:jc w:val="center"/>
            </w:pPr>
            <w:r w:rsidRPr="00972591">
              <w:t>61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72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84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48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35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38</w:t>
            </w:r>
          </w:p>
        </w:tc>
        <w:tc>
          <w:tcPr>
            <w:tcW w:w="89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70</w:t>
            </w:r>
          </w:p>
        </w:tc>
        <w:tc>
          <w:tcPr>
            <w:tcW w:w="636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46</w:t>
            </w:r>
          </w:p>
        </w:tc>
        <w:tc>
          <w:tcPr>
            <w:tcW w:w="814" w:type="dxa"/>
          </w:tcPr>
          <w:p w:rsidR="00ED0B2E" w:rsidRPr="00972591" w:rsidRDefault="00ED0B2E" w:rsidP="00DC4C50">
            <w:pPr>
              <w:jc w:val="center"/>
            </w:pPr>
            <w:r w:rsidRPr="00972591">
              <w:t>70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44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69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70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39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</w:tc>
        <w:tc>
          <w:tcPr>
            <w:tcW w:w="89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80</w:t>
            </w:r>
          </w:p>
        </w:tc>
        <w:tc>
          <w:tcPr>
            <w:tcW w:w="636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65</w:t>
            </w:r>
          </w:p>
        </w:tc>
        <w:tc>
          <w:tcPr>
            <w:tcW w:w="814" w:type="dxa"/>
          </w:tcPr>
          <w:p w:rsidR="00ED0B2E" w:rsidRPr="00972591" w:rsidRDefault="00ED0B2E" w:rsidP="00DC4C50">
            <w:pPr>
              <w:jc w:val="center"/>
            </w:pPr>
            <w:r w:rsidRPr="00972591">
              <w:t>66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66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76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78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40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</w:tc>
        <w:tc>
          <w:tcPr>
            <w:tcW w:w="89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76</w:t>
            </w:r>
          </w:p>
        </w:tc>
        <w:tc>
          <w:tcPr>
            <w:tcW w:w="636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59</w:t>
            </w:r>
          </w:p>
        </w:tc>
        <w:tc>
          <w:tcPr>
            <w:tcW w:w="814" w:type="dxa"/>
          </w:tcPr>
          <w:p w:rsidR="00ED0B2E" w:rsidRPr="00972591" w:rsidRDefault="00ED0B2E" w:rsidP="00DC4C50">
            <w:pPr>
              <w:jc w:val="center"/>
            </w:pPr>
            <w:r w:rsidRPr="00972591">
              <w:t>77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45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88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68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36</w:t>
            </w:r>
          </w:p>
        </w:tc>
        <w:tc>
          <w:tcPr>
            <w:tcW w:w="89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64</w:t>
            </w:r>
          </w:p>
        </w:tc>
        <w:tc>
          <w:tcPr>
            <w:tcW w:w="636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58</w:t>
            </w:r>
          </w:p>
        </w:tc>
        <w:tc>
          <w:tcPr>
            <w:tcW w:w="814" w:type="dxa"/>
          </w:tcPr>
          <w:p w:rsidR="00ED0B2E" w:rsidRPr="00972591" w:rsidRDefault="00ED0B2E" w:rsidP="00DC4C50">
            <w:pPr>
              <w:jc w:val="center"/>
            </w:pPr>
            <w:r w:rsidRPr="00972591">
              <w:t>72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60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70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70</w:t>
            </w:r>
          </w:p>
        </w:tc>
      </w:tr>
      <w:tr w:rsidR="00ED0B2E" w:rsidRPr="00972591" w:rsidTr="00DC4C50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26</w:t>
            </w:r>
          </w:p>
        </w:tc>
        <w:tc>
          <w:tcPr>
            <w:tcW w:w="720" w:type="dxa"/>
          </w:tcPr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</w:tc>
        <w:tc>
          <w:tcPr>
            <w:tcW w:w="89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65</w:t>
            </w:r>
          </w:p>
        </w:tc>
        <w:tc>
          <w:tcPr>
            <w:tcW w:w="636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68</w:t>
            </w:r>
          </w:p>
        </w:tc>
        <w:tc>
          <w:tcPr>
            <w:tcW w:w="814" w:type="dxa"/>
          </w:tcPr>
          <w:p w:rsidR="00ED0B2E" w:rsidRPr="00972591" w:rsidRDefault="00ED0B2E" w:rsidP="00DC4C50">
            <w:pPr>
              <w:jc w:val="center"/>
            </w:pPr>
            <w:r w:rsidRPr="00972591">
              <w:t>70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48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60</w:t>
            </w:r>
          </w:p>
        </w:tc>
        <w:tc>
          <w:tcPr>
            <w:tcW w:w="1080" w:type="dxa"/>
          </w:tcPr>
          <w:p w:rsidR="00ED0B2E" w:rsidRPr="00972591" w:rsidRDefault="00ED0B2E" w:rsidP="00DC4C50">
            <w:pPr>
              <w:jc w:val="center"/>
            </w:pPr>
            <w:r w:rsidRPr="00972591">
              <w:t>54</w:t>
            </w:r>
          </w:p>
        </w:tc>
      </w:tr>
    </w:tbl>
    <w:p w:rsidR="00ED0B2E" w:rsidRPr="00972591" w:rsidRDefault="00ED0B2E" w:rsidP="00ED0B2E">
      <w:pPr>
        <w:pStyle w:val="1"/>
        <w:rPr>
          <w:b/>
          <w:sz w:val="24"/>
          <w:szCs w:val="24"/>
        </w:rPr>
      </w:pPr>
    </w:p>
    <w:p w:rsidR="00ED0B2E" w:rsidRPr="00972591" w:rsidRDefault="00ED0B2E" w:rsidP="00ED0B2E">
      <w:pPr>
        <w:pStyle w:val="1"/>
        <w:jc w:val="left"/>
        <w:rPr>
          <w:b/>
          <w:sz w:val="24"/>
          <w:szCs w:val="24"/>
        </w:rPr>
      </w:pPr>
    </w:p>
    <w:p w:rsidR="00ED0B2E" w:rsidRDefault="00ED0B2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D0B2E" w:rsidRPr="00ED0B2E" w:rsidRDefault="00ED0B2E" w:rsidP="00ED0B2E">
      <w:pPr>
        <w:pStyle w:val="1"/>
        <w:rPr>
          <w:b/>
          <w:szCs w:val="28"/>
        </w:rPr>
      </w:pPr>
      <w:r w:rsidRPr="00ED0B2E">
        <w:rPr>
          <w:b/>
          <w:szCs w:val="28"/>
        </w:rPr>
        <w:lastRenderedPageBreak/>
        <w:t>Лабораторная работа</w:t>
      </w:r>
      <w:r w:rsidRPr="00ED0B2E">
        <w:rPr>
          <w:b/>
          <w:szCs w:val="28"/>
        </w:rPr>
        <w:t xml:space="preserve"> №</w:t>
      </w:r>
      <w:r w:rsidRPr="00ED0B2E">
        <w:rPr>
          <w:b/>
          <w:szCs w:val="28"/>
        </w:rPr>
        <w:t xml:space="preserve"> </w:t>
      </w:r>
      <w:r w:rsidRPr="00ED0B2E">
        <w:rPr>
          <w:b/>
          <w:szCs w:val="28"/>
        </w:rPr>
        <w:t>6</w:t>
      </w:r>
    </w:p>
    <w:p w:rsidR="00ED0B2E" w:rsidRPr="00ED0B2E" w:rsidRDefault="00ED0B2E" w:rsidP="00ED0B2E">
      <w:pPr>
        <w:pStyle w:val="1"/>
        <w:ind w:firstLine="425"/>
        <w:rPr>
          <w:b/>
          <w:szCs w:val="28"/>
        </w:rPr>
      </w:pPr>
      <w:r w:rsidRPr="00ED0B2E">
        <w:rPr>
          <w:b/>
          <w:szCs w:val="28"/>
        </w:rPr>
        <w:t>Двухфакторный дисперсионный анализ</w:t>
      </w:r>
    </w:p>
    <w:p w:rsidR="00ED0B2E" w:rsidRPr="00972591" w:rsidRDefault="00ED0B2E" w:rsidP="00ED0B2E"/>
    <w:p w:rsidR="00ED0B2E" w:rsidRPr="00972591" w:rsidRDefault="00ED0B2E" w:rsidP="00ED0B2E">
      <w:pPr>
        <w:ind w:firstLine="425"/>
        <w:jc w:val="both"/>
      </w:pPr>
      <w:r w:rsidRPr="00972591">
        <w:t>Цель работы: статистическая обработка результатов исследо</w:t>
      </w:r>
      <w:r w:rsidRPr="00972591">
        <w:softHyphen/>
        <w:t>ваний с целью установления влияния на исследуемую величину двух факторов методом двухфакторного дисперсионного анализа.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Материалы и оборудование: персональный компьютер, таблицы распределений вероятностей. 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 xml:space="preserve"> Задание: даны результаты измерения некоторой случайной величины </w:t>
      </w:r>
      <w:r w:rsidRPr="00972591">
        <w:rPr>
          <w:lang w:val="en-US"/>
        </w:rPr>
        <w:t>Y</w:t>
      </w:r>
      <w:r w:rsidRPr="00972591">
        <w:t xml:space="preserve"> при четырех значениях фактора</w:t>
      </w:r>
      <w:proofErr w:type="gramStart"/>
      <w:r w:rsidRPr="00972591">
        <w:t xml:space="preserve"> А</w:t>
      </w:r>
      <w:proofErr w:type="gramEnd"/>
      <w:r w:rsidRPr="00972591">
        <w:t xml:space="preserve"> и двух значениях фактора В (таблица 14). 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Провести двухфакторный дисперсионный анализ данных с целью установления влияния факторов и их взаимодействия на значения случайной величины </w:t>
      </w:r>
      <w:r w:rsidRPr="00972591">
        <w:rPr>
          <w:lang w:val="en-US"/>
        </w:rPr>
        <w:t>Y</w:t>
      </w:r>
      <w:r w:rsidRPr="00972591">
        <w:t>.</w:t>
      </w:r>
    </w:p>
    <w:p w:rsidR="00ED0B2E" w:rsidRPr="00972591" w:rsidRDefault="00ED0B2E" w:rsidP="00ED0B2E">
      <w:pPr>
        <w:jc w:val="both"/>
      </w:pPr>
    </w:p>
    <w:p w:rsidR="00ED0B2E" w:rsidRPr="00972591" w:rsidRDefault="00ED0B2E" w:rsidP="00ED0B2E">
      <w:pPr>
        <w:ind w:firstLine="425"/>
        <w:rPr>
          <w:b/>
        </w:rPr>
      </w:pPr>
      <w:r w:rsidRPr="00972591">
        <w:rPr>
          <w:b/>
        </w:rPr>
        <w:t>Ход работы</w:t>
      </w:r>
    </w:p>
    <w:p w:rsidR="00ED0B2E" w:rsidRPr="00972591" w:rsidRDefault="00ED0B2E" w:rsidP="00ED0B2E">
      <w:pPr>
        <w:ind w:firstLine="425"/>
      </w:pPr>
    </w:p>
    <w:p w:rsidR="00ED0B2E" w:rsidRPr="00972591" w:rsidRDefault="00ED0B2E" w:rsidP="00ED0B2E">
      <w:pPr>
        <w:ind w:firstLine="425"/>
      </w:pPr>
      <w:r w:rsidRPr="00972591">
        <w:t>1</w:t>
      </w:r>
      <w:proofErr w:type="gramStart"/>
      <w:r w:rsidRPr="00972591">
        <w:t xml:space="preserve"> П</w:t>
      </w:r>
      <w:proofErr w:type="gramEnd"/>
      <w:r w:rsidRPr="00972591">
        <w:t>о формуле (5.7) определить оценку генерального среднего.</w:t>
      </w:r>
    </w:p>
    <w:p w:rsidR="00ED0B2E" w:rsidRPr="00972591" w:rsidRDefault="00ED0B2E" w:rsidP="00ED0B2E">
      <w:pPr>
        <w:ind w:firstLine="425"/>
      </w:pPr>
    </w:p>
    <w:p w:rsidR="00ED0B2E" w:rsidRPr="00972591" w:rsidRDefault="00ED0B2E" w:rsidP="00ED0B2E">
      <w:pPr>
        <w:ind w:firstLine="425"/>
        <w:jc w:val="both"/>
      </w:pPr>
      <w:r w:rsidRPr="00972591">
        <w:t>2</w:t>
      </w:r>
      <w:proofErr w:type="gramStart"/>
      <w:r w:rsidRPr="00972591">
        <w:t xml:space="preserve"> П</w:t>
      </w:r>
      <w:proofErr w:type="gramEnd"/>
      <w:r w:rsidRPr="00972591">
        <w:t>о формуле (5.8) вычислить средние по столбцам (по фактору А).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3</w:t>
      </w:r>
      <w:proofErr w:type="gramStart"/>
      <w:r w:rsidRPr="00972591">
        <w:t xml:space="preserve"> П</w:t>
      </w:r>
      <w:proofErr w:type="gramEnd"/>
      <w:r w:rsidRPr="00972591">
        <w:t>о формуле (5.9) вычислить средние по строкам (по фактору В).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4</w:t>
      </w:r>
      <w:proofErr w:type="gramStart"/>
      <w:r w:rsidRPr="00972591">
        <w:t xml:space="preserve"> П</w:t>
      </w:r>
      <w:proofErr w:type="gramEnd"/>
      <w:r w:rsidRPr="00972591">
        <w:t>о формуле (5.10) вычислить средние по ячейкам.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5</w:t>
      </w:r>
      <w:proofErr w:type="gramStart"/>
      <w:r w:rsidRPr="00972591">
        <w:t xml:space="preserve"> П</w:t>
      </w:r>
      <w:proofErr w:type="gramEnd"/>
      <w:r w:rsidRPr="00972591">
        <w:t>о формулам (5.11) определить дифференциальные эффекты по уровням факторов А и В.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6</w:t>
      </w:r>
      <w:proofErr w:type="gramStart"/>
      <w:r w:rsidRPr="00972591">
        <w:t xml:space="preserve"> П</w:t>
      </w:r>
      <w:proofErr w:type="gramEnd"/>
      <w:r w:rsidRPr="00972591">
        <w:t>о формуле (5.12) вычислить эффекты взаимодействия факторов.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7</w:t>
      </w:r>
      <w:proofErr w:type="gramStart"/>
      <w:r w:rsidRPr="00972591">
        <w:t xml:space="preserve"> П</w:t>
      </w:r>
      <w:proofErr w:type="gramEnd"/>
      <w:r w:rsidRPr="00972591">
        <w:t xml:space="preserve">о формулам, приведенным во втором столбце таблице 12, вычислить суммы квадратов по фактору А, фактору В, по взаимодействию факторов, а так же остаточную и полную сумму квадратов. Убедиться, что сумма первых четырех равна </w:t>
      </w:r>
      <w:proofErr w:type="gramStart"/>
      <w:r w:rsidRPr="00972591">
        <w:t>последней</w:t>
      </w:r>
      <w:proofErr w:type="gramEnd"/>
      <w:r w:rsidRPr="00972591">
        <w:t>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8</w:t>
      </w:r>
      <w:proofErr w:type="gramStart"/>
      <w:r w:rsidRPr="00972591">
        <w:t xml:space="preserve"> З</w:t>
      </w:r>
      <w:proofErr w:type="gramEnd"/>
      <w:r w:rsidRPr="00972591">
        <w:t>аполнить третий столбец таблицы 12, определив число степеней свободы.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9</w:t>
      </w:r>
      <w:proofErr w:type="gramStart"/>
      <w:r w:rsidRPr="00972591">
        <w:t xml:space="preserve"> В</w:t>
      </w:r>
      <w:proofErr w:type="gramEnd"/>
      <w:r w:rsidRPr="00972591">
        <w:t>ычислить средние квадраты по формулам четвертого столбца таблицы 12.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10</w:t>
      </w:r>
      <w:proofErr w:type="gramStart"/>
      <w:r w:rsidRPr="00972591">
        <w:t xml:space="preserve"> П</w:t>
      </w:r>
      <w:proofErr w:type="gramEnd"/>
      <w:r w:rsidRPr="00972591">
        <w:t xml:space="preserve">о формулам (5.13) – (5.15) вычислить соответствующие </w:t>
      </w:r>
      <w:r w:rsidRPr="00972591">
        <w:rPr>
          <w:lang w:val="en-US"/>
        </w:rPr>
        <w:t>F</w:t>
      </w:r>
      <w:r w:rsidRPr="00972591">
        <w:t xml:space="preserve"> – отношения и проверить гипотезы о влиянии фактора А, фактора В и их взаимодействия на исследуемую величину.</w:t>
      </w:r>
    </w:p>
    <w:p w:rsidR="00ED0B2E" w:rsidRPr="00972591" w:rsidRDefault="00ED0B2E" w:rsidP="00ED0B2E">
      <w:pPr>
        <w:jc w:val="both"/>
      </w:pPr>
    </w:p>
    <w:p w:rsidR="00ED0B2E" w:rsidRPr="00972591" w:rsidRDefault="00ED0B2E" w:rsidP="00ED0B2E">
      <w:pPr>
        <w:pStyle w:val="1"/>
        <w:ind w:firstLine="425"/>
        <w:jc w:val="left"/>
        <w:rPr>
          <w:sz w:val="24"/>
          <w:szCs w:val="24"/>
        </w:rPr>
      </w:pPr>
      <w:r w:rsidRPr="00972591">
        <w:rPr>
          <w:sz w:val="24"/>
          <w:szCs w:val="24"/>
        </w:rPr>
        <w:t>Таблица – Варианты заданий к лабораторной работе</w:t>
      </w:r>
    </w:p>
    <w:p w:rsidR="00ED0B2E" w:rsidRPr="00972591" w:rsidRDefault="00ED0B2E" w:rsidP="00ED0B2E"/>
    <w:tbl>
      <w:tblPr>
        <w:tblW w:w="7149" w:type="dxa"/>
        <w:jc w:val="center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"/>
        <w:gridCol w:w="436"/>
        <w:gridCol w:w="284"/>
        <w:gridCol w:w="180"/>
        <w:gridCol w:w="180"/>
        <w:gridCol w:w="180"/>
        <w:gridCol w:w="360"/>
        <w:gridCol w:w="540"/>
        <w:gridCol w:w="360"/>
        <w:gridCol w:w="560"/>
        <w:gridCol w:w="540"/>
        <w:gridCol w:w="540"/>
        <w:gridCol w:w="540"/>
        <w:gridCol w:w="360"/>
        <w:gridCol w:w="360"/>
        <w:gridCol w:w="180"/>
        <w:gridCol w:w="180"/>
        <w:gridCol w:w="180"/>
        <w:gridCol w:w="360"/>
        <w:gridCol w:w="180"/>
        <w:gridCol w:w="360"/>
      </w:tblGrid>
      <w:tr w:rsidR="00ED0B2E" w:rsidRPr="00972591" w:rsidTr="00ED0B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49" w:type="dxa"/>
            <w:gridSpan w:val="8"/>
          </w:tcPr>
          <w:p w:rsidR="00ED0B2E" w:rsidRPr="00972591" w:rsidRDefault="00ED0B2E" w:rsidP="00DC4C50">
            <w:pPr>
              <w:jc w:val="center"/>
            </w:pPr>
            <w:r w:rsidRPr="00972591">
              <w:t>Вариант 1</w:t>
            </w:r>
          </w:p>
        </w:tc>
        <w:tc>
          <w:tcPr>
            <w:tcW w:w="2540" w:type="dxa"/>
            <w:gridSpan w:val="5"/>
          </w:tcPr>
          <w:p w:rsidR="00ED0B2E" w:rsidRPr="00972591" w:rsidRDefault="00ED0B2E" w:rsidP="00DC4C50">
            <w:pPr>
              <w:jc w:val="center"/>
            </w:pPr>
            <w:r w:rsidRPr="00972591">
              <w:t>Вариант 2</w:t>
            </w:r>
          </w:p>
        </w:tc>
        <w:tc>
          <w:tcPr>
            <w:tcW w:w="2160" w:type="dxa"/>
            <w:gridSpan w:val="8"/>
          </w:tcPr>
          <w:p w:rsidR="00ED0B2E" w:rsidRPr="00972591" w:rsidRDefault="00ED0B2E" w:rsidP="00DC4C50">
            <w:pPr>
              <w:jc w:val="center"/>
            </w:pPr>
            <w:r w:rsidRPr="00972591">
              <w:t>Вариант 3</w:t>
            </w:r>
          </w:p>
        </w:tc>
      </w:tr>
      <w:tr w:rsidR="00ED0B2E" w:rsidRPr="00972591" w:rsidTr="00ED0B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</w:tcPr>
          <w:p w:rsidR="00ED0B2E" w:rsidRPr="00972591" w:rsidRDefault="00ED0B2E" w:rsidP="00DC4C50">
            <w:pPr>
              <w:jc w:val="center"/>
            </w:pPr>
          </w:p>
        </w:tc>
        <w:tc>
          <w:tcPr>
            <w:tcW w:w="2160" w:type="dxa"/>
            <w:gridSpan w:val="7"/>
          </w:tcPr>
          <w:p w:rsidR="00ED0B2E" w:rsidRPr="00972591" w:rsidRDefault="00ED0B2E" w:rsidP="00DC4C50">
            <w:pPr>
              <w:jc w:val="center"/>
            </w:pPr>
            <w:r w:rsidRPr="00972591">
              <w:t>Фактор</w:t>
            </w:r>
            <w:proofErr w:type="gramStart"/>
            <w:r w:rsidRPr="00972591">
              <w:t xml:space="preserve"> А</w:t>
            </w:r>
            <w:proofErr w:type="gramEnd"/>
          </w:p>
        </w:tc>
        <w:tc>
          <w:tcPr>
            <w:tcW w:w="360" w:type="dxa"/>
          </w:tcPr>
          <w:p w:rsidR="00ED0B2E" w:rsidRPr="00972591" w:rsidRDefault="00ED0B2E" w:rsidP="00DC4C50">
            <w:pPr>
              <w:jc w:val="center"/>
            </w:pPr>
          </w:p>
        </w:tc>
        <w:tc>
          <w:tcPr>
            <w:tcW w:w="2180" w:type="dxa"/>
            <w:gridSpan w:val="4"/>
          </w:tcPr>
          <w:p w:rsidR="00ED0B2E" w:rsidRPr="00972591" w:rsidRDefault="00ED0B2E" w:rsidP="00DC4C50">
            <w:pPr>
              <w:jc w:val="center"/>
            </w:pPr>
            <w:r w:rsidRPr="00972591">
              <w:t>Фактор</w:t>
            </w:r>
            <w:proofErr w:type="gramStart"/>
            <w:r w:rsidRPr="00972591">
              <w:t xml:space="preserve"> А</w:t>
            </w:r>
            <w:proofErr w:type="gramEnd"/>
          </w:p>
        </w:tc>
        <w:tc>
          <w:tcPr>
            <w:tcW w:w="360" w:type="dxa"/>
          </w:tcPr>
          <w:p w:rsidR="00ED0B2E" w:rsidRPr="00972591" w:rsidRDefault="00ED0B2E" w:rsidP="00DC4C50">
            <w:pPr>
              <w:jc w:val="center"/>
            </w:pPr>
          </w:p>
        </w:tc>
        <w:tc>
          <w:tcPr>
            <w:tcW w:w="1800" w:type="dxa"/>
            <w:gridSpan w:val="7"/>
          </w:tcPr>
          <w:p w:rsidR="00ED0B2E" w:rsidRPr="00972591" w:rsidRDefault="00ED0B2E" w:rsidP="00DC4C50">
            <w:pPr>
              <w:jc w:val="center"/>
            </w:pPr>
            <w:r w:rsidRPr="00972591">
              <w:t>Фактор</w:t>
            </w:r>
            <w:proofErr w:type="gramStart"/>
            <w:r w:rsidRPr="00972591">
              <w:t xml:space="preserve"> А</w:t>
            </w:r>
            <w:proofErr w:type="gramEnd"/>
          </w:p>
        </w:tc>
      </w:tr>
      <w:tr w:rsidR="00ED0B2E" w:rsidRPr="00972591" w:rsidTr="00ED0B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  <w:vMerge w:val="restart"/>
            <w:textDirection w:val="btLr"/>
          </w:tcPr>
          <w:p w:rsidR="00ED0B2E" w:rsidRPr="00972591" w:rsidRDefault="00ED0B2E" w:rsidP="00DC4C50">
            <w:pPr>
              <w:jc w:val="center"/>
            </w:pPr>
            <w:r w:rsidRPr="00972591">
              <w:t>Фактор</w:t>
            </w:r>
            <w:proofErr w:type="gramStart"/>
            <w:r w:rsidRPr="00972591">
              <w:t xml:space="preserve"> В</w:t>
            </w:r>
            <w:proofErr w:type="gramEnd"/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41</w:t>
            </w:r>
          </w:p>
          <w:p w:rsidR="00ED0B2E" w:rsidRPr="00972591" w:rsidRDefault="00ED0B2E" w:rsidP="00DC4C50">
            <w:pPr>
              <w:jc w:val="center"/>
            </w:pPr>
            <w:r w:rsidRPr="00972591">
              <w:t xml:space="preserve">48  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35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40</w:t>
            </w:r>
          </w:p>
        </w:tc>
        <w:tc>
          <w:tcPr>
            <w:tcW w:w="36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43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52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44</w:t>
            </w:r>
          </w:p>
        </w:tc>
        <w:tc>
          <w:tcPr>
            <w:tcW w:w="54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42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57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43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49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56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45</w:t>
            </w:r>
          </w:p>
        </w:tc>
        <w:tc>
          <w:tcPr>
            <w:tcW w:w="360" w:type="dxa"/>
            <w:vMerge w:val="restart"/>
            <w:textDirection w:val="btLr"/>
          </w:tcPr>
          <w:p w:rsidR="00ED0B2E" w:rsidRPr="00972591" w:rsidRDefault="00ED0B2E" w:rsidP="00DC4C50">
            <w:pPr>
              <w:ind w:left="113" w:right="113"/>
              <w:jc w:val="center"/>
            </w:pPr>
            <w:r w:rsidRPr="00972591">
              <w:t>Фактор</w:t>
            </w:r>
            <w:proofErr w:type="gramStart"/>
            <w:r w:rsidRPr="00972591">
              <w:t xml:space="preserve"> В</w:t>
            </w:r>
            <w:proofErr w:type="gramEnd"/>
          </w:p>
        </w:tc>
        <w:tc>
          <w:tcPr>
            <w:tcW w:w="560" w:type="dxa"/>
          </w:tcPr>
          <w:p w:rsidR="00ED0B2E" w:rsidRPr="00972591" w:rsidRDefault="00ED0B2E" w:rsidP="00DC4C50">
            <w:pPr>
              <w:jc w:val="center"/>
            </w:pPr>
            <w:r w:rsidRPr="00972591">
              <w:t>18</w:t>
            </w:r>
          </w:p>
          <w:p w:rsidR="00ED0B2E" w:rsidRPr="00972591" w:rsidRDefault="00ED0B2E" w:rsidP="00DC4C50">
            <w:pPr>
              <w:tabs>
                <w:tab w:val="center" w:pos="265"/>
              </w:tabs>
            </w:pPr>
            <w:r w:rsidRPr="00972591">
              <w:tab/>
              <w:t>11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5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13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15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13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12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15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</w:tc>
        <w:tc>
          <w:tcPr>
            <w:tcW w:w="360" w:type="dxa"/>
            <w:vMerge w:val="restart"/>
            <w:textDirection w:val="btLr"/>
          </w:tcPr>
          <w:p w:rsidR="00ED0B2E" w:rsidRPr="00972591" w:rsidRDefault="00ED0B2E" w:rsidP="00DC4C50">
            <w:pPr>
              <w:ind w:left="113" w:right="113"/>
              <w:jc w:val="center"/>
            </w:pPr>
            <w:r w:rsidRPr="00972591">
              <w:t>Фактор</w:t>
            </w:r>
            <w:proofErr w:type="gramStart"/>
            <w:r w:rsidRPr="00972591">
              <w:t xml:space="preserve"> В</w:t>
            </w:r>
            <w:proofErr w:type="gramEnd"/>
          </w:p>
        </w:tc>
        <w:tc>
          <w:tcPr>
            <w:tcW w:w="360" w:type="dxa"/>
          </w:tcPr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15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17</w:t>
            </w:r>
          </w:p>
        </w:tc>
        <w:tc>
          <w:tcPr>
            <w:tcW w:w="36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25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</w:tc>
        <w:tc>
          <w:tcPr>
            <w:tcW w:w="54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</w:tc>
        <w:tc>
          <w:tcPr>
            <w:tcW w:w="54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25</w:t>
            </w:r>
          </w:p>
        </w:tc>
      </w:tr>
      <w:tr w:rsidR="00ED0B2E" w:rsidRPr="00972591" w:rsidTr="00ED0B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  <w:vMerge/>
          </w:tcPr>
          <w:p w:rsidR="00ED0B2E" w:rsidRPr="00972591" w:rsidRDefault="00ED0B2E" w:rsidP="00DC4C50">
            <w:pPr>
              <w:jc w:val="center"/>
            </w:pPr>
          </w:p>
        </w:tc>
        <w:tc>
          <w:tcPr>
            <w:tcW w:w="72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46</w:t>
            </w:r>
          </w:p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38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40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37</w:t>
            </w:r>
          </w:p>
        </w:tc>
        <w:tc>
          <w:tcPr>
            <w:tcW w:w="36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36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54</w:t>
            </w:r>
          </w:p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43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40</w:t>
            </w:r>
          </w:p>
        </w:tc>
        <w:tc>
          <w:tcPr>
            <w:tcW w:w="54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44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44</w:t>
            </w:r>
          </w:p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47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49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53</w:t>
            </w:r>
          </w:p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48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42</w:t>
            </w:r>
          </w:p>
        </w:tc>
        <w:tc>
          <w:tcPr>
            <w:tcW w:w="360" w:type="dxa"/>
            <w:vMerge/>
          </w:tcPr>
          <w:p w:rsidR="00ED0B2E" w:rsidRPr="00972591" w:rsidRDefault="00ED0B2E" w:rsidP="00DC4C50">
            <w:pPr>
              <w:jc w:val="center"/>
            </w:pPr>
          </w:p>
        </w:tc>
        <w:tc>
          <w:tcPr>
            <w:tcW w:w="560" w:type="dxa"/>
          </w:tcPr>
          <w:p w:rsidR="00ED0B2E" w:rsidRPr="00972591" w:rsidRDefault="00ED0B2E" w:rsidP="00DC4C50">
            <w:pPr>
              <w:jc w:val="center"/>
            </w:pPr>
            <w:r w:rsidRPr="00972591">
              <w:t>-2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16</w:t>
            </w:r>
          </w:p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10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8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24</w:t>
            </w:r>
          </w:p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13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10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10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12</w:t>
            </w:r>
          </w:p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17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15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23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18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13</w:t>
            </w:r>
          </w:p>
        </w:tc>
        <w:tc>
          <w:tcPr>
            <w:tcW w:w="360" w:type="dxa"/>
            <w:vMerge/>
          </w:tcPr>
          <w:p w:rsidR="00ED0B2E" w:rsidRPr="00972591" w:rsidRDefault="00ED0B2E" w:rsidP="00DC4C50">
            <w:pPr>
              <w:jc w:val="center"/>
            </w:pPr>
          </w:p>
        </w:tc>
        <w:tc>
          <w:tcPr>
            <w:tcW w:w="360" w:type="dxa"/>
          </w:tcPr>
          <w:p w:rsidR="00ED0B2E" w:rsidRPr="00972591" w:rsidRDefault="00ED0B2E" w:rsidP="00DC4C50">
            <w:pPr>
              <w:jc w:val="center"/>
            </w:pPr>
            <w:r w:rsidRPr="00972591">
              <w:t>18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17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8</w:t>
            </w:r>
          </w:p>
        </w:tc>
        <w:tc>
          <w:tcPr>
            <w:tcW w:w="36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17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19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</w:tc>
        <w:tc>
          <w:tcPr>
            <w:tcW w:w="54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20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26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25</w:t>
            </w:r>
          </w:p>
        </w:tc>
        <w:tc>
          <w:tcPr>
            <w:tcW w:w="54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33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27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21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</w:tc>
      </w:tr>
      <w:tr w:rsidR="00ED0B2E" w:rsidRPr="00972591" w:rsidTr="00ED0B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49" w:type="dxa"/>
            <w:gridSpan w:val="8"/>
          </w:tcPr>
          <w:p w:rsidR="00ED0B2E" w:rsidRPr="00972591" w:rsidRDefault="00ED0B2E" w:rsidP="00DC4C50">
            <w:pPr>
              <w:jc w:val="center"/>
            </w:pPr>
            <w:r w:rsidRPr="00972591">
              <w:lastRenderedPageBreak/>
              <w:t>Вариант 4</w:t>
            </w:r>
          </w:p>
        </w:tc>
        <w:tc>
          <w:tcPr>
            <w:tcW w:w="2540" w:type="dxa"/>
            <w:gridSpan w:val="5"/>
          </w:tcPr>
          <w:p w:rsidR="00ED0B2E" w:rsidRPr="00972591" w:rsidRDefault="00ED0B2E" w:rsidP="00DC4C50">
            <w:pPr>
              <w:jc w:val="center"/>
            </w:pPr>
            <w:r w:rsidRPr="00972591">
              <w:t>Вариант 5</w:t>
            </w:r>
          </w:p>
        </w:tc>
        <w:tc>
          <w:tcPr>
            <w:tcW w:w="2160" w:type="dxa"/>
            <w:gridSpan w:val="8"/>
          </w:tcPr>
          <w:p w:rsidR="00ED0B2E" w:rsidRPr="00972591" w:rsidRDefault="00ED0B2E" w:rsidP="00DC4C50">
            <w:pPr>
              <w:jc w:val="center"/>
            </w:pPr>
            <w:r w:rsidRPr="00972591">
              <w:t>Вариант 6</w:t>
            </w:r>
          </w:p>
        </w:tc>
      </w:tr>
      <w:tr w:rsidR="00ED0B2E" w:rsidRPr="00972591" w:rsidTr="00ED0B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</w:tcPr>
          <w:p w:rsidR="00ED0B2E" w:rsidRPr="00972591" w:rsidRDefault="00ED0B2E" w:rsidP="00DC4C50">
            <w:pPr>
              <w:jc w:val="center"/>
            </w:pPr>
          </w:p>
        </w:tc>
        <w:tc>
          <w:tcPr>
            <w:tcW w:w="2160" w:type="dxa"/>
            <w:gridSpan w:val="7"/>
          </w:tcPr>
          <w:p w:rsidR="00ED0B2E" w:rsidRPr="00972591" w:rsidRDefault="00ED0B2E" w:rsidP="00DC4C50">
            <w:pPr>
              <w:jc w:val="center"/>
            </w:pPr>
            <w:r w:rsidRPr="00972591">
              <w:t>Фактор</w:t>
            </w:r>
            <w:proofErr w:type="gramStart"/>
            <w:r w:rsidRPr="00972591">
              <w:t xml:space="preserve"> А</w:t>
            </w:r>
            <w:proofErr w:type="gramEnd"/>
          </w:p>
        </w:tc>
        <w:tc>
          <w:tcPr>
            <w:tcW w:w="360" w:type="dxa"/>
          </w:tcPr>
          <w:p w:rsidR="00ED0B2E" w:rsidRPr="00972591" w:rsidRDefault="00ED0B2E" w:rsidP="00DC4C50">
            <w:pPr>
              <w:jc w:val="center"/>
            </w:pPr>
          </w:p>
        </w:tc>
        <w:tc>
          <w:tcPr>
            <w:tcW w:w="2180" w:type="dxa"/>
            <w:gridSpan w:val="4"/>
          </w:tcPr>
          <w:p w:rsidR="00ED0B2E" w:rsidRPr="00972591" w:rsidRDefault="00ED0B2E" w:rsidP="00DC4C50">
            <w:pPr>
              <w:jc w:val="center"/>
            </w:pPr>
            <w:r w:rsidRPr="00972591">
              <w:t>Фактор</w:t>
            </w:r>
            <w:proofErr w:type="gramStart"/>
            <w:r w:rsidRPr="00972591">
              <w:t xml:space="preserve"> А</w:t>
            </w:r>
            <w:proofErr w:type="gramEnd"/>
          </w:p>
        </w:tc>
        <w:tc>
          <w:tcPr>
            <w:tcW w:w="360" w:type="dxa"/>
          </w:tcPr>
          <w:p w:rsidR="00ED0B2E" w:rsidRPr="00972591" w:rsidRDefault="00ED0B2E" w:rsidP="00DC4C50">
            <w:pPr>
              <w:jc w:val="center"/>
            </w:pPr>
          </w:p>
        </w:tc>
        <w:tc>
          <w:tcPr>
            <w:tcW w:w="1800" w:type="dxa"/>
            <w:gridSpan w:val="7"/>
          </w:tcPr>
          <w:p w:rsidR="00ED0B2E" w:rsidRPr="00972591" w:rsidRDefault="00ED0B2E" w:rsidP="00DC4C50">
            <w:pPr>
              <w:jc w:val="center"/>
            </w:pPr>
            <w:r w:rsidRPr="00972591">
              <w:t>Фактор</w:t>
            </w:r>
            <w:proofErr w:type="gramStart"/>
            <w:r w:rsidRPr="00972591">
              <w:t xml:space="preserve"> А</w:t>
            </w:r>
            <w:proofErr w:type="gramEnd"/>
          </w:p>
        </w:tc>
      </w:tr>
      <w:tr w:rsidR="00ED0B2E" w:rsidRPr="00972591" w:rsidTr="00ED0B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  <w:vMerge w:val="restart"/>
            <w:textDirection w:val="btLr"/>
          </w:tcPr>
          <w:p w:rsidR="00ED0B2E" w:rsidRPr="00972591" w:rsidRDefault="00ED0B2E" w:rsidP="00DC4C50">
            <w:pPr>
              <w:ind w:left="113" w:right="113"/>
              <w:jc w:val="center"/>
            </w:pPr>
            <w:r w:rsidRPr="00972591">
              <w:t>Фактор</w:t>
            </w:r>
            <w:proofErr w:type="gramStart"/>
            <w:r w:rsidRPr="00972591">
              <w:t xml:space="preserve"> В</w:t>
            </w:r>
            <w:proofErr w:type="gramEnd"/>
          </w:p>
        </w:tc>
        <w:tc>
          <w:tcPr>
            <w:tcW w:w="436" w:type="dxa"/>
          </w:tcPr>
          <w:p w:rsidR="00ED0B2E" w:rsidRPr="00972591" w:rsidRDefault="00ED0B2E" w:rsidP="00DC4C50">
            <w:pPr>
              <w:jc w:val="center"/>
            </w:pPr>
            <w:r w:rsidRPr="00972591">
              <w:t>21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15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</w:tc>
        <w:tc>
          <w:tcPr>
            <w:tcW w:w="464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</w:tc>
        <w:tc>
          <w:tcPr>
            <w:tcW w:w="36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</w:tc>
        <w:tc>
          <w:tcPr>
            <w:tcW w:w="360" w:type="dxa"/>
            <w:vMerge w:val="restart"/>
            <w:textDirection w:val="btLr"/>
          </w:tcPr>
          <w:p w:rsidR="00ED0B2E" w:rsidRPr="00972591" w:rsidRDefault="00ED0B2E" w:rsidP="00DC4C50">
            <w:pPr>
              <w:ind w:left="113" w:right="113"/>
              <w:jc w:val="center"/>
            </w:pPr>
            <w:r w:rsidRPr="00972591">
              <w:t>Фактор</w:t>
            </w:r>
            <w:proofErr w:type="gramStart"/>
            <w:r w:rsidRPr="00972591">
              <w:t xml:space="preserve"> В</w:t>
            </w:r>
            <w:proofErr w:type="gramEnd"/>
          </w:p>
        </w:tc>
        <w:tc>
          <w:tcPr>
            <w:tcW w:w="560" w:type="dxa"/>
          </w:tcPr>
          <w:p w:rsidR="00ED0B2E" w:rsidRPr="00972591" w:rsidRDefault="00ED0B2E" w:rsidP="00DC4C50">
            <w:pPr>
              <w:jc w:val="center"/>
            </w:pPr>
            <w:r w:rsidRPr="00972591">
              <w:t>29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21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24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26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24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26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29</w:t>
            </w:r>
          </w:p>
        </w:tc>
        <w:tc>
          <w:tcPr>
            <w:tcW w:w="360" w:type="dxa"/>
            <w:vMerge w:val="restart"/>
            <w:textDirection w:val="btLr"/>
          </w:tcPr>
          <w:p w:rsidR="00ED0B2E" w:rsidRPr="00972591" w:rsidRDefault="00ED0B2E" w:rsidP="00DC4C50">
            <w:pPr>
              <w:ind w:left="113" w:right="113"/>
              <w:jc w:val="center"/>
            </w:pPr>
            <w:r w:rsidRPr="00972591">
              <w:t>Фактор</w:t>
            </w:r>
            <w:proofErr w:type="gramStart"/>
            <w:r w:rsidRPr="00972591">
              <w:t xml:space="preserve"> В</w:t>
            </w:r>
            <w:proofErr w:type="gramEnd"/>
          </w:p>
        </w:tc>
        <w:tc>
          <w:tcPr>
            <w:tcW w:w="54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25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</w:tc>
        <w:tc>
          <w:tcPr>
            <w:tcW w:w="36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36</w:t>
            </w:r>
          </w:p>
        </w:tc>
        <w:tc>
          <w:tcPr>
            <w:tcW w:w="54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31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25</w:t>
            </w:r>
          </w:p>
        </w:tc>
        <w:tc>
          <w:tcPr>
            <w:tcW w:w="360" w:type="dxa"/>
          </w:tcPr>
          <w:p w:rsidR="00ED0B2E" w:rsidRPr="00972591" w:rsidRDefault="00ED0B2E" w:rsidP="00DC4C50">
            <w:pPr>
              <w:jc w:val="center"/>
            </w:pPr>
            <w:r w:rsidRPr="00972591">
              <w:t>34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42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31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</w:tc>
      </w:tr>
      <w:tr w:rsidR="00ED0B2E" w:rsidRPr="00972591" w:rsidTr="00ED0B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9" w:type="dxa"/>
            <w:vMerge/>
          </w:tcPr>
          <w:p w:rsidR="00ED0B2E" w:rsidRPr="00972591" w:rsidRDefault="00ED0B2E" w:rsidP="00DC4C50">
            <w:pPr>
              <w:jc w:val="center"/>
            </w:pPr>
          </w:p>
        </w:tc>
        <w:tc>
          <w:tcPr>
            <w:tcW w:w="436" w:type="dxa"/>
          </w:tcPr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17</w:t>
            </w:r>
          </w:p>
        </w:tc>
        <w:tc>
          <w:tcPr>
            <w:tcW w:w="464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16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</w:tc>
        <w:tc>
          <w:tcPr>
            <w:tcW w:w="36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</w:tc>
        <w:tc>
          <w:tcPr>
            <w:tcW w:w="90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</w:tc>
        <w:tc>
          <w:tcPr>
            <w:tcW w:w="360" w:type="dxa"/>
            <w:vMerge/>
          </w:tcPr>
          <w:p w:rsidR="00ED0B2E" w:rsidRPr="00972591" w:rsidRDefault="00ED0B2E" w:rsidP="00DC4C50">
            <w:pPr>
              <w:jc w:val="center"/>
            </w:pPr>
          </w:p>
        </w:tc>
        <w:tc>
          <w:tcPr>
            <w:tcW w:w="560" w:type="dxa"/>
          </w:tcPr>
          <w:p w:rsidR="00ED0B2E" w:rsidRPr="00972591" w:rsidRDefault="00ED0B2E" w:rsidP="00DC4C50">
            <w:pPr>
              <w:jc w:val="center"/>
            </w:pPr>
            <w:r w:rsidRPr="00972591">
              <w:t>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21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19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17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20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31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21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25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26</w:t>
            </w:r>
          </w:p>
        </w:tc>
        <w:tc>
          <w:tcPr>
            <w:tcW w:w="540" w:type="dxa"/>
          </w:tcPr>
          <w:p w:rsidR="00ED0B2E" w:rsidRPr="00972591" w:rsidRDefault="00ED0B2E" w:rsidP="00DC4C50">
            <w:pPr>
              <w:jc w:val="center"/>
            </w:pPr>
            <w:r w:rsidRPr="00972591">
              <w:t>34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25</w:t>
            </w:r>
          </w:p>
        </w:tc>
        <w:tc>
          <w:tcPr>
            <w:tcW w:w="360" w:type="dxa"/>
            <w:vMerge/>
          </w:tcPr>
          <w:p w:rsidR="00ED0B2E" w:rsidRPr="00972591" w:rsidRDefault="00ED0B2E" w:rsidP="00DC4C50">
            <w:pPr>
              <w:jc w:val="center"/>
            </w:pPr>
          </w:p>
        </w:tc>
        <w:tc>
          <w:tcPr>
            <w:tcW w:w="54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23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25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13</w:t>
            </w:r>
          </w:p>
        </w:tc>
        <w:tc>
          <w:tcPr>
            <w:tcW w:w="36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24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25</w:t>
            </w:r>
          </w:p>
        </w:tc>
        <w:tc>
          <w:tcPr>
            <w:tcW w:w="540" w:type="dxa"/>
            <w:gridSpan w:val="2"/>
          </w:tcPr>
          <w:p w:rsidR="00ED0B2E" w:rsidRPr="00972591" w:rsidRDefault="00ED0B2E" w:rsidP="00DC4C50">
            <w:pPr>
              <w:jc w:val="center"/>
            </w:pPr>
            <w:r w:rsidRPr="00972591">
              <w:t>25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31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29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30</w:t>
            </w:r>
          </w:p>
        </w:tc>
        <w:tc>
          <w:tcPr>
            <w:tcW w:w="360" w:type="dxa"/>
          </w:tcPr>
          <w:p w:rsidR="00ED0B2E" w:rsidRPr="00972591" w:rsidRDefault="00ED0B2E" w:rsidP="00DC4C50">
            <w:pPr>
              <w:jc w:val="center"/>
            </w:pPr>
            <w:r w:rsidRPr="00972591">
              <w:t>38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35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32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26</w:t>
            </w:r>
          </w:p>
          <w:p w:rsidR="00ED0B2E" w:rsidRPr="00972591" w:rsidRDefault="00ED0B2E" w:rsidP="00DC4C50">
            <w:pPr>
              <w:jc w:val="center"/>
            </w:pPr>
            <w:r w:rsidRPr="00972591">
              <w:t>28</w:t>
            </w:r>
          </w:p>
        </w:tc>
      </w:tr>
    </w:tbl>
    <w:p w:rsidR="00ED0B2E" w:rsidRDefault="00ED0B2E"/>
    <w:p w:rsidR="00ED0B2E" w:rsidRDefault="00ED0B2E">
      <w:pPr>
        <w:spacing w:after="200" w:line="276" w:lineRule="auto"/>
      </w:pPr>
      <w:r>
        <w:br w:type="page"/>
      </w:r>
    </w:p>
    <w:p w:rsidR="00ED0B2E" w:rsidRPr="00ED0B2E" w:rsidRDefault="00ED0B2E" w:rsidP="00ED0B2E">
      <w:pPr>
        <w:ind w:firstLine="425"/>
        <w:jc w:val="center"/>
        <w:rPr>
          <w:b/>
          <w:sz w:val="28"/>
          <w:szCs w:val="28"/>
        </w:rPr>
      </w:pPr>
      <w:r w:rsidRPr="00ED0B2E">
        <w:rPr>
          <w:b/>
          <w:sz w:val="28"/>
          <w:szCs w:val="28"/>
        </w:rPr>
        <w:lastRenderedPageBreak/>
        <w:t xml:space="preserve">Лабораторная работа </w:t>
      </w:r>
      <w:r w:rsidRPr="00ED0B2E">
        <w:rPr>
          <w:b/>
          <w:sz w:val="28"/>
          <w:szCs w:val="28"/>
        </w:rPr>
        <w:t>№ 7</w:t>
      </w:r>
    </w:p>
    <w:p w:rsidR="00ED0B2E" w:rsidRPr="00ED0B2E" w:rsidRDefault="00ED0B2E" w:rsidP="00ED0B2E">
      <w:pPr>
        <w:ind w:firstLine="425"/>
        <w:jc w:val="center"/>
        <w:rPr>
          <w:b/>
          <w:sz w:val="28"/>
          <w:szCs w:val="28"/>
        </w:rPr>
      </w:pPr>
      <w:r w:rsidRPr="00ED0B2E">
        <w:rPr>
          <w:b/>
          <w:sz w:val="28"/>
          <w:szCs w:val="28"/>
        </w:rPr>
        <w:t>Разложение периодической функции в ря</w:t>
      </w:r>
      <w:r w:rsidRPr="00ED0B2E">
        <w:rPr>
          <w:b/>
          <w:sz w:val="28"/>
          <w:szCs w:val="28"/>
        </w:rPr>
        <w:t>д Фурье</w:t>
      </w:r>
    </w:p>
    <w:p w:rsidR="00ED0B2E" w:rsidRPr="00972591" w:rsidRDefault="00ED0B2E" w:rsidP="00ED0B2E">
      <w:pPr>
        <w:rPr>
          <w:b/>
        </w:rPr>
      </w:pPr>
    </w:p>
    <w:p w:rsidR="00ED0B2E" w:rsidRPr="00972591" w:rsidRDefault="00ED0B2E" w:rsidP="00ED0B2E">
      <w:pPr>
        <w:ind w:firstLine="425"/>
        <w:jc w:val="both"/>
      </w:pPr>
      <w:r w:rsidRPr="00972591">
        <w:t>Цель работы: разложение периодического сигнала в спектр и исследование спектров.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Материалы и оборудование: персональный компьютер, таблицы интегралов. 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jc w:val="both"/>
      </w:pPr>
      <w:r w:rsidRPr="00972591">
        <w:tab/>
        <w:t>Задание: дано разложение в  ряд Фурье некоторой периодиче</w:t>
      </w:r>
      <w:r w:rsidRPr="00972591">
        <w:softHyphen/>
        <w:t>ской на интервале</w:t>
      </w:r>
      <w:proofErr w:type="gramStart"/>
      <w:r w:rsidRPr="00972591">
        <w:t xml:space="preserve"> (-</w:t>
      </w:r>
      <w:r w:rsidRPr="00972591">
        <w:sym w:font="Symbol" w:char="F070"/>
      </w:r>
      <w:r w:rsidRPr="00972591">
        <w:t>,</w:t>
      </w:r>
      <w:r w:rsidRPr="00972591">
        <w:sym w:font="Symbol" w:char="F070"/>
      </w:r>
      <w:r w:rsidRPr="00972591">
        <w:t xml:space="preserve">) </w:t>
      </w:r>
      <w:proofErr w:type="gramEnd"/>
      <w:r w:rsidRPr="00972591">
        <w:t xml:space="preserve">функции (варианты заданий). </w:t>
      </w:r>
    </w:p>
    <w:p w:rsidR="00ED0B2E" w:rsidRPr="00972591" w:rsidRDefault="00ED0B2E" w:rsidP="00ED0B2E">
      <w:pPr>
        <w:ind w:firstLine="425"/>
        <w:jc w:val="both"/>
      </w:pPr>
      <w:r w:rsidRPr="00972591">
        <w:t>Получить спектр заданного сигнала и исследовать его свойства.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 </w:t>
      </w:r>
    </w:p>
    <w:p w:rsidR="00ED0B2E" w:rsidRPr="00972591" w:rsidRDefault="00ED0B2E" w:rsidP="00ED0B2E">
      <w:pPr>
        <w:ind w:firstLine="425"/>
        <w:rPr>
          <w:b/>
        </w:rPr>
      </w:pPr>
      <w:r w:rsidRPr="00972591">
        <w:rPr>
          <w:b/>
        </w:rPr>
        <w:t>Ход работы</w:t>
      </w:r>
    </w:p>
    <w:p w:rsidR="00ED0B2E" w:rsidRPr="00972591" w:rsidRDefault="00ED0B2E" w:rsidP="00ED0B2E">
      <w:pPr>
        <w:ind w:firstLine="425"/>
      </w:pPr>
    </w:p>
    <w:p w:rsidR="00ED0B2E" w:rsidRPr="00972591" w:rsidRDefault="00ED0B2E" w:rsidP="00ED0B2E">
      <w:pPr>
        <w:ind w:firstLine="425"/>
        <w:jc w:val="both"/>
      </w:pPr>
      <w:r w:rsidRPr="00972591">
        <w:t>1</w:t>
      </w:r>
      <w:proofErr w:type="gramStart"/>
      <w:r w:rsidRPr="00972591">
        <w:t xml:space="preserve"> С</w:t>
      </w:r>
      <w:proofErr w:type="gramEnd"/>
      <w:r w:rsidRPr="00972591">
        <w:t xml:space="preserve">равнивая заданное разложение функции с выражением (6.1) определить значения коэффициентов </w:t>
      </w:r>
      <w:r w:rsidRPr="00972591">
        <w:rPr>
          <w:lang w:val="en-US"/>
        </w:rPr>
        <w:t>A</w:t>
      </w:r>
      <w:r w:rsidRPr="00972591">
        <w:rPr>
          <w:vertAlign w:val="subscript"/>
          <w:lang w:val="en-US"/>
        </w:rPr>
        <w:t>m</w:t>
      </w:r>
      <w:r w:rsidRPr="00972591">
        <w:t xml:space="preserve"> и </w:t>
      </w:r>
      <w:proofErr w:type="spellStart"/>
      <w:r w:rsidRPr="00972591">
        <w:rPr>
          <w:lang w:val="en-US"/>
        </w:rPr>
        <w:t>B</w:t>
      </w:r>
      <w:r w:rsidRPr="00972591">
        <w:rPr>
          <w:vertAlign w:val="subscript"/>
          <w:lang w:val="en-US"/>
        </w:rPr>
        <w:t>m</w:t>
      </w:r>
      <w:proofErr w:type="spellEnd"/>
      <w:r w:rsidRPr="00972591">
        <w:t xml:space="preserve"> ряда Фурье исходной функции.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2</w:t>
      </w:r>
      <w:proofErr w:type="gramStart"/>
      <w:r w:rsidRPr="00972591">
        <w:t xml:space="preserve"> В</w:t>
      </w:r>
      <w:proofErr w:type="gramEnd"/>
      <w:r w:rsidRPr="00972591">
        <w:t xml:space="preserve">ычислить амплитуды </w:t>
      </w:r>
      <w:proofErr w:type="spellStart"/>
      <w:r w:rsidRPr="00972591">
        <w:rPr>
          <w:lang w:val="en-US"/>
        </w:rPr>
        <w:t>R</w:t>
      </w:r>
      <w:r w:rsidRPr="00972591">
        <w:rPr>
          <w:vertAlign w:val="subscript"/>
          <w:lang w:val="en-US"/>
        </w:rPr>
        <w:t>m</w:t>
      </w:r>
      <w:proofErr w:type="spellEnd"/>
      <w:r w:rsidRPr="00972591">
        <w:t xml:space="preserve"> и фазы φ</w:t>
      </w:r>
      <w:r w:rsidRPr="00972591">
        <w:rPr>
          <w:vertAlign w:val="subscript"/>
          <w:lang w:val="en-US"/>
        </w:rPr>
        <w:t>m</w:t>
      </w:r>
      <w:r w:rsidRPr="00972591">
        <w:t xml:space="preserve"> гармоник по формулам (6.3)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3</w:t>
      </w:r>
      <w:proofErr w:type="gramStart"/>
      <w:r w:rsidRPr="00972591">
        <w:t xml:space="preserve"> П</w:t>
      </w:r>
      <w:proofErr w:type="gramEnd"/>
      <w:r w:rsidRPr="00972591">
        <w:t>остроить амплитудный и фазовый спектры заданного сигнала.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4</w:t>
      </w:r>
      <w:proofErr w:type="gramStart"/>
      <w:r w:rsidRPr="00972591">
        <w:t xml:space="preserve"> В</w:t>
      </w:r>
      <w:proofErr w:type="gramEnd"/>
      <w:r w:rsidRPr="00972591">
        <w:t xml:space="preserve">осстановить сигнал сначала по двум, затем трем, четырем и т.д. ненулевым гармоникам. Для этого построить график функции </w:t>
      </w:r>
      <w:r w:rsidRPr="00972591">
        <w:rPr>
          <w:lang w:val="en-US"/>
        </w:rPr>
        <w:t>s</w:t>
      </w:r>
      <w:r w:rsidRPr="00972591">
        <w:t>(</w:t>
      </w:r>
      <w:r w:rsidRPr="00972591">
        <w:rPr>
          <w:lang w:val="en-US"/>
        </w:rPr>
        <w:t>t</w:t>
      </w:r>
      <w:r w:rsidRPr="00972591">
        <w:t>) по двум, трем, четырем и т.д. слагаемым.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5</w:t>
      </w:r>
      <w:proofErr w:type="gramStart"/>
      <w:r w:rsidRPr="00972591">
        <w:t xml:space="preserve"> П</w:t>
      </w:r>
      <w:proofErr w:type="gramEnd"/>
      <w:r w:rsidRPr="00972591">
        <w:t>роследить изменение формы получаемого сигнала при увеличении числа слагаемых.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6</w:t>
      </w:r>
      <w:proofErr w:type="gramStart"/>
      <w:r w:rsidRPr="00972591">
        <w:t xml:space="preserve"> О</w:t>
      </w:r>
      <w:proofErr w:type="gramEnd"/>
      <w:r w:rsidRPr="00972591">
        <w:t>пределить по виду построенной зависимости ее аналитиче</w:t>
      </w:r>
      <w:r w:rsidRPr="00972591">
        <w:softHyphen/>
        <w:t>ское выражение.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7</w:t>
      </w:r>
      <w:proofErr w:type="gramStart"/>
      <w:r w:rsidRPr="00972591">
        <w:t xml:space="preserve"> И</w:t>
      </w:r>
      <w:proofErr w:type="gramEnd"/>
      <w:r w:rsidRPr="00972591">
        <w:t xml:space="preserve">сходя из аналитической формулы сигнала рассчитать по формулам (6.2) коэффициенты ряда Фурье </w:t>
      </w:r>
      <w:r w:rsidRPr="00972591">
        <w:rPr>
          <w:lang w:val="en-US"/>
        </w:rPr>
        <w:t>A</w:t>
      </w:r>
      <w:r w:rsidRPr="00972591">
        <w:rPr>
          <w:vertAlign w:val="subscript"/>
          <w:lang w:val="en-US"/>
        </w:rPr>
        <w:t>m</w:t>
      </w:r>
      <w:r w:rsidRPr="00972591">
        <w:t xml:space="preserve"> и </w:t>
      </w:r>
      <w:proofErr w:type="spellStart"/>
      <w:r w:rsidRPr="00972591">
        <w:rPr>
          <w:lang w:val="en-US"/>
        </w:rPr>
        <w:t>B</w:t>
      </w:r>
      <w:r w:rsidRPr="00972591">
        <w:rPr>
          <w:vertAlign w:val="subscript"/>
          <w:lang w:val="en-US"/>
        </w:rPr>
        <w:t>m</w:t>
      </w:r>
      <w:proofErr w:type="spellEnd"/>
      <w:r w:rsidRPr="00972591">
        <w:t>, вычислив соот</w:t>
      </w:r>
      <w:r w:rsidRPr="00972591">
        <w:softHyphen/>
        <w:t>ветствующие интегралы. При их вычислении рекомендуется ис</w:t>
      </w:r>
      <w:r w:rsidRPr="00972591">
        <w:softHyphen/>
        <w:t>пользовать таблицы интегралов.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8</w:t>
      </w:r>
      <w:proofErr w:type="gramStart"/>
      <w:r w:rsidRPr="00972591">
        <w:t xml:space="preserve"> С</w:t>
      </w:r>
      <w:proofErr w:type="gramEnd"/>
      <w:r w:rsidRPr="00972591">
        <w:t>равнить полученные коэффициенты с коэффициентами  ис</w:t>
      </w:r>
      <w:r w:rsidRPr="00972591">
        <w:softHyphen/>
        <w:t>ходного ряда.</w:t>
      </w:r>
    </w:p>
    <w:p w:rsidR="00ED0B2E" w:rsidRPr="00972591" w:rsidRDefault="00ED0B2E" w:rsidP="00ED0B2E">
      <w:pPr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Варианты заданий:</w:t>
      </w:r>
    </w:p>
    <w:p w:rsidR="00ED0B2E" w:rsidRPr="00972591" w:rsidRDefault="00ED0B2E" w:rsidP="00ED0B2E">
      <w:pPr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1 у=2(</w:t>
      </w:r>
      <w:r w:rsidRPr="00972591">
        <w:rPr>
          <w:lang w:val="en-US"/>
        </w:rPr>
        <w:t>sin</w:t>
      </w:r>
      <w:r w:rsidRPr="00972591">
        <w:t>(</w:t>
      </w:r>
      <w:r w:rsidRPr="00972591">
        <w:rPr>
          <w:lang w:val="en-US"/>
        </w:rPr>
        <w:t>x</w:t>
      </w:r>
      <w:r w:rsidRPr="00972591">
        <w:t>)/1-</w:t>
      </w:r>
      <w:r w:rsidRPr="00972591">
        <w:rPr>
          <w:lang w:val="en-US"/>
        </w:rPr>
        <w:t>sin</w:t>
      </w:r>
      <w:r w:rsidRPr="00972591">
        <w:t>(2</w:t>
      </w:r>
      <w:r w:rsidRPr="00972591">
        <w:rPr>
          <w:lang w:val="en-US"/>
        </w:rPr>
        <w:t>x</w:t>
      </w:r>
      <w:r w:rsidRPr="00972591">
        <w:t>)/2+</w:t>
      </w:r>
      <w:r w:rsidRPr="00972591">
        <w:rPr>
          <w:lang w:val="en-US"/>
        </w:rPr>
        <w:t>sin</w:t>
      </w:r>
      <w:r w:rsidRPr="00972591">
        <w:t>(3</w:t>
      </w:r>
      <w:r w:rsidRPr="00972591">
        <w:rPr>
          <w:lang w:val="en-US"/>
        </w:rPr>
        <w:t>x</w:t>
      </w:r>
      <w:r w:rsidRPr="00972591">
        <w:t>)/3- …)</w:t>
      </w:r>
    </w:p>
    <w:p w:rsidR="00ED0B2E" w:rsidRPr="00972591" w:rsidRDefault="00ED0B2E" w:rsidP="00ED0B2E">
      <w:pPr>
        <w:jc w:val="both"/>
      </w:pPr>
    </w:p>
    <w:p w:rsidR="00ED0B2E" w:rsidRPr="00972591" w:rsidRDefault="00ED0B2E" w:rsidP="00ED0B2E">
      <w:pPr>
        <w:ind w:firstLine="425"/>
        <w:jc w:val="both"/>
        <w:rPr>
          <w:lang w:val="en-US"/>
        </w:rPr>
      </w:pPr>
      <w:r w:rsidRPr="00972591">
        <w:rPr>
          <w:lang w:val="en-US"/>
        </w:rPr>
        <w:t xml:space="preserve">2 y= </w:t>
      </w:r>
      <w:r w:rsidRPr="00972591">
        <w:sym w:font="Symbol" w:char="F070"/>
      </w:r>
      <w:r w:rsidRPr="00972591">
        <w:rPr>
          <w:lang w:val="en-US"/>
        </w:rPr>
        <w:t>/2-4/</w:t>
      </w:r>
      <w:r w:rsidRPr="00972591">
        <w:sym w:font="Symbol" w:char="F070"/>
      </w:r>
      <w:r w:rsidRPr="00972591">
        <w:rPr>
          <w:lang w:val="en-US"/>
        </w:rPr>
        <w:t>(</w:t>
      </w:r>
      <w:proofErr w:type="spellStart"/>
      <w:r w:rsidRPr="00972591">
        <w:rPr>
          <w:lang w:val="en-US"/>
        </w:rPr>
        <w:t>cos</w:t>
      </w:r>
      <w:proofErr w:type="spellEnd"/>
      <w:r w:rsidRPr="00972591">
        <w:rPr>
          <w:lang w:val="en-US"/>
        </w:rPr>
        <w:t>(x)+</w:t>
      </w:r>
      <w:proofErr w:type="spellStart"/>
      <w:r w:rsidRPr="00972591">
        <w:rPr>
          <w:lang w:val="en-US"/>
        </w:rPr>
        <w:t>cos</w:t>
      </w:r>
      <w:proofErr w:type="spellEnd"/>
      <w:r w:rsidRPr="00972591">
        <w:rPr>
          <w:lang w:val="en-US"/>
        </w:rPr>
        <w:t>(</w:t>
      </w:r>
      <w:smartTag w:uri="urn:schemas-microsoft-com:office:smarttags" w:element="date">
        <w:smartTagPr>
          <w:attr w:name="Year" w:val="32"/>
          <w:attr w:name="Day" w:val="3"/>
          <w:attr w:name="Month" w:val="10"/>
          <w:attr w:name="ls" w:val="trans"/>
        </w:smartTagPr>
        <w:r w:rsidRPr="00972591">
          <w:rPr>
            <w:lang w:val="en-US"/>
          </w:rPr>
          <w:t>3x)/3</w:t>
        </w:r>
        <w:r w:rsidRPr="00972591">
          <w:rPr>
            <w:vertAlign w:val="superscript"/>
            <w:lang w:val="en-US"/>
          </w:rPr>
          <w:t>2</w:t>
        </w:r>
      </w:smartTag>
      <w:r w:rsidRPr="00972591">
        <w:rPr>
          <w:lang w:val="en-US"/>
        </w:rPr>
        <w:t xml:space="preserve"> +</w:t>
      </w:r>
      <w:proofErr w:type="spellStart"/>
      <w:r w:rsidRPr="00972591">
        <w:rPr>
          <w:lang w:val="en-US"/>
        </w:rPr>
        <w:t>cos</w:t>
      </w:r>
      <w:proofErr w:type="spellEnd"/>
      <w:r w:rsidRPr="00972591">
        <w:rPr>
          <w:lang w:val="en-US"/>
        </w:rPr>
        <w:t>(</w:t>
      </w:r>
      <w:smartTag w:uri="urn:schemas-microsoft-com:office:smarttags" w:element="date">
        <w:smartTagPr>
          <w:attr w:name="Year" w:val="52"/>
          <w:attr w:name="Day" w:val="5"/>
          <w:attr w:name="Month" w:val="10"/>
          <w:attr w:name="ls" w:val="trans"/>
        </w:smartTagPr>
        <w:r w:rsidRPr="00972591">
          <w:rPr>
            <w:lang w:val="en-US"/>
          </w:rPr>
          <w:t>5x)/5</w:t>
        </w:r>
        <w:r w:rsidRPr="00972591">
          <w:rPr>
            <w:vertAlign w:val="superscript"/>
            <w:lang w:val="en-US"/>
          </w:rPr>
          <w:t>2</w:t>
        </w:r>
      </w:smartTag>
      <w:r w:rsidRPr="00972591">
        <w:rPr>
          <w:lang w:val="en-US"/>
        </w:rPr>
        <w:t xml:space="preserve"> +</w:t>
      </w:r>
      <w:proofErr w:type="spellStart"/>
      <w:r w:rsidRPr="00972591">
        <w:rPr>
          <w:lang w:val="en-US"/>
        </w:rPr>
        <w:t>cos</w:t>
      </w:r>
      <w:proofErr w:type="spellEnd"/>
      <w:r w:rsidRPr="00972591">
        <w:rPr>
          <w:lang w:val="en-US"/>
        </w:rPr>
        <w:t>(</w:t>
      </w:r>
      <w:smartTag w:uri="urn:schemas-microsoft-com:office:smarttags" w:element="date">
        <w:smartTagPr>
          <w:attr w:name="Year" w:val="72"/>
          <w:attr w:name="Day" w:val="7"/>
          <w:attr w:name="Month" w:val="10"/>
          <w:attr w:name="ls" w:val="trans"/>
        </w:smartTagPr>
        <w:r w:rsidRPr="00972591">
          <w:rPr>
            <w:lang w:val="en-US"/>
          </w:rPr>
          <w:t>7x)/7</w:t>
        </w:r>
        <w:r w:rsidRPr="00972591">
          <w:rPr>
            <w:vertAlign w:val="superscript"/>
            <w:lang w:val="en-US"/>
          </w:rPr>
          <w:t>2</w:t>
        </w:r>
      </w:smartTag>
      <w:r w:rsidRPr="00972591">
        <w:rPr>
          <w:lang w:val="en-US"/>
        </w:rPr>
        <w:t xml:space="preserve"> +…)</w:t>
      </w:r>
    </w:p>
    <w:p w:rsidR="00ED0B2E" w:rsidRPr="00972591" w:rsidRDefault="00ED0B2E" w:rsidP="00ED0B2E">
      <w:pPr>
        <w:jc w:val="both"/>
        <w:rPr>
          <w:lang w:val="en-US"/>
        </w:rPr>
      </w:pPr>
    </w:p>
    <w:p w:rsidR="00ED0B2E" w:rsidRPr="00972591" w:rsidRDefault="00ED0B2E" w:rsidP="00ED0B2E">
      <w:pPr>
        <w:ind w:firstLine="425"/>
        <w:jc w:val="both"/>
        <w:rPr>
          <w:lang w:val="en-US"/>
        </w:rPr>
      </w:pPr>
      <w:r w:rsidRPr="00972591">
        <w:rPr>
          <w:lang w:val="en-US"/>
        </w:rPr>
        <w:t xml:space="preserve">3 y= </w:t>
      </w:r>
      <w:r w:rsidRPr="00972591">
        <w:sym w:font="Symbol" w:char="F070"/>
      </w:r>
      <w:r w:rsidRPr="00972591">
        <w:rPr>
          <w:lang w:val="en-US"/>
        </w:rPr>
        <w:t>-2(sin(x</w:t>
      </w:r>
      <w:proofErr w:type="gramStart"/>
      <w:r w:rsidRPr="00972591">
        <w:rPr>
          <w:lang w:val="en-US"/>
        </w:rPr>
        <w:t>)+</w:t>
      </w:r>
      <w:proofErr w:type="gramEnd"/>
      <w:r w:rsidRPr="00972591">
        <w:rPr>
          <w:lang w:val="en-US"/>
        </w:rPr>
        <w:t>sin(2x)/2+sin(3x)/3+…)   (0</w:t>
      </w:r>
      <w:r w:rsidRPr="00972591">
        <w:rPr>
          <w:lang w:val="en-US"/>
        </w:rPr>
        <w:sym w:font="Symbol" w:char="F03C"/>
      </w:r>
      <w:r w:rsidRPr="00972591">
        <w:rPr>
          <w:lang w:val="en-US"/>
        </w:rPr>
        <w:t xml:space="preserve"> x &lt;2</w:t>
      </w:r>
      <w:r w:rsidRPr="00972591">
        <w:rPr>
          <w:lang w:val="en-US"/>
        </w:rPr>
        <w:sym w:font="Symbol" w:char="F070"/>
      </w:r>
      <w:r w:rsidRPr="00972591">
        <w:rPr>
          <w:lang w:val="en-US"/>
        </w:rPr>
        <w:t>)</w:t>
      </w:r>
    </w:p>
    <w:p w:rsidR="00ED0B2E" w:rsidRPr="00972591" w:rsidRDefault="00ED0B2E" w:rsidP="00ED0B2E">
      <w:pPr>
        <w:jc w:val="both"/>
        <w:rPr>
          <w:lang w:val="en-US"/>
        </w:rPr>
      </w:pPr>
    </w:p>
    <w:p w:rsidR="00ED0B2E" w:rsidRPr="00972591" w:rsidRDefault="00ED0B2E" w:rsidP="00ED0B2E">
      <w:pPr>
        <w:ind w:firstLine="425"/>
        <w:jc w:val="both"/>
        <w:rPr>
          <w:lang w:val="en-US"/>
        </w:rPr>
      </w:pPr>
      <w:r w:rsidRPr="00972591">
        <w:rPr>
          <w:lang w:val="en-US"/>
        </w:rPr>
        <w:t>4 y=4</w:t>
      </w:r>
      <w:proofErr w:type="gramStart"/>
      <w:r w:rsidRPr="00972591">
        <w:rPr>
          <w:lang w:val="en-US"/>
        </w:rPr>
        <w:t>/</w:t>
      </w:r>
      <w:proofErr w:type="gramEnd"/>
      <w:r w:rsidRPr="00972591">
        <w:rPr>
          <w:lang w:val="en-US"/>
        </w:rPr>
        <w:sym w:font="Symbol" w:char="F070"/>
      </w:r>
      <w:r w:rsidRPr="00972591">
        <w:rPr>
          <w:lang w:val="en-US"/>
        </w:rPr>
        <w:t>(sin(x)-sin(</w:t>
      </w:r>
      <w:smartTag w:uri="urn:schemas-microsoft-com:office:smarttags" w:element="date">
        <w:smartTagPr>
          <w:attr w:name="Year" w:val="32"/>
          <w:attr w:name="Day" w:val="3"/>
          <w:attr w:name="Month" w:val="10"/>
          <w:attr w:name="ls" w:val="trans"/>
        </w:smartTagPr>
        <w:r w:rsidRPr="00972591">
          <w:rPr>
            <w:lang w:val="en-US"/>
          </w:rPr>
          <w:t>3x)/3</w:t>
        </w:r>
        <w:r w:rsidRPr="00972591">
          <w:rPr>
            <w:vertAlign w:val="superscript"/>
            <w:lang w:val="en-US"/>
          </w:rPr>
          <w:t>2</w:t>
        </w:r>
      </w:smartTag>
      <w:r w:rsidRPr="00972591">
        <w:rPr>
          <w:lang w:val="en-US"/>
        </w:rPr>
        <w:t>+sin(</w:t>
      </w:r>
      <w:smartTag w:uri="urn:schemas-microsoft-com:office:smarttags" w:element="date">
        <w:smartTagPr>
          <w:attr w:name="Year" w:val="52"/>
          <w:attr w:name="Day" w:val="5"/>
          <w:attr w:name="Month" w:val="10"/>
          <w:attr w:name="ls" w:val="trans"/>
        </w:smartTagPr>
        <w:r w:rsidRPr="00972591">
          <w:rPr>
            <w:lang w:val="en-US"/>
          </w:rPr>
          <w:t>5x)/5</w:t>
        </w:r>
        <w:r w:rsidRPr="00972591">
          <w:rPr>
            <w:vertAlign w:val="superscript"/>
            <w:lang w:val="en-US"/>
          </w:rPr>
          <w:t>2</w:t>
        </w:r>
      </w:smartTag>
      <w:r w:rsidRPr="00972591">
        <w:rPr>
          <w:lang w:val="en-US"/>
        </w:rPr>
        <w:t>-…)</w:t>
      </w:r>
    </w:p>
    <w:p w:rsidR="00ED0B2E" w:rsidRPr="00972591" w:rsidRDefault="00ED0B2E" w:rsidP="00ED0B2E">
      <w:pPr>
        <w:jc w:val="both"/>
        <w:rPr>
          <w:lang w:val="en-US"/>
        </w:rPr>
      </w:pPr>
    </w:p>
    <w:p w:rsidR="00ED0B2E" w:rsidRPr="00972591" w:rsidRDefault="00ED0B2E" w:rsidP="00ED0B2E">
      <w:pPr>
        <w:ind w:firstLine="425"/>
        <w:jc w:val="both"/>
        <w:rPr>
          <w:lang w:val="en-US"/>
        </w:rPr>
      </w:pPr>
      <w:r w:rsidRPr="00972591">
        <w:rPr>
          <w:lang w:val="en-US"/>
        </w:rPr>
        <w:t>5 y= 4/</w:t>
      </w:r>
      <w:r w:rsidRPr="00972591">
        <w:rPr>
          <w:lang w:val="en-US"/>
        </w:rPr>
        <w:sym w:font="Symbol" w:char="F070"/>
      </w:r>
      <w:r w:rsidRPr="00972591">
        <w:rPr>
          <w:lang w:val="en-US"/>
        </w:rPr>
        <w:t xml:space="preserve"> (sin(x</w:t>
      </w:r>
      <w:proofErr w:type="gramStart"/>
      <w:r w:rsidRPr="00972591">
        <w:rPr>
          <w:lang w:val="en-US"/>
        </w:rPr>
        <w:t>)+</w:t>
      </w:r>
      <w:proofErr w:type="gramEnd"/>
      <w:r w:rsidRPr="00972591">
        <w:rPr>
          <w:lang w:val="en-US"/>
        </w:rPr>
        <w:t>sin(3x)/3+sin(5x)/5+…)</w:t>
      </w:r>
    </w:p>
    <w:p w:rsidR="00ED0B2E" w:rsidRPr="00972591" w:rsidRDefault="00ED0B2E" w:rsidP="00ED0B2E">
      <w:pPr>
        <w:jc w:val="both"/>
        <w:rPr>
          <w:lang w:val="en-US"/>
        </w:rPr>
      </w:pPr>
    </w:p>
    <w:p w:rsidR="00ED0B2E" w:rsidRPr="00972591" w:rsidRDefault="00ED0B2E" w:rsidP="00ED0B2E">
      <w:pPr>
        <w:ind w:firstLine="425"/>
        <w:jc w:val="both"/>
        <w:rPr>
          <w:lang w:val="en-US"/>
        </w:rPr>
      </w:pPr>
      <w:r w:rsidRPr="00972591">
        <w:rPr>
          <w:lang w:val="en-US"/>
        </w:rPr>
        <w:t>6 y= 2/</w:t>
      </w:r>
      <w:r w:rsidRPr="00972591">
        <w:rPr>
          <w:lang w:val="en-US"/>
        </w:rPr>
        <w:sym w:font="Symbol" w:char="F070"/>
      </w:r>
      <w:r w:rsidRPr="00972591">
        <w:rPr>
          <w:lang w:val="en-US"/>
        </w:rPr>
        <w:t xml:space="preserve"> -4/</w:t>
      </w:r>
      <w:r w:rsidRPr="00972591">
        <w:rPr>
          <w:lang w:val="en-US"/>
        </w:rPr>
        <w:sym w:font="Symbol" w:char="F070"/>
      </w:r>
      <w:r w:rsidRPr="00972591">
        <w:rPr>
          <w:lang w:val="en-US"/>
        </w:rPr>
        <w:t xml:space="preserve"> (</w:t>
      </w:r>
      <w:proofErr w:type="spellStart"/>
      <w:r w:rsidRPr="00972591">
        <w:rPr>
          <w:lang w:val="en-US"/>
        </w:rPr>
        <w:t>cos</w:t>
      </w:r>
      <w:proofErr w:type="spellEnd"/>
      <w:r w:rsidRPr="00972591">
        <w:rPr>
          <w:lang w:val="en-US"/>
        </w:rPr>
        <w:t>(2x)/(1*3)+</w:t>
      </w:r>
      <w:proofErr w:type="spellStart"/>
      <w:r w:rsidRPr="00972591">
        <w:rPr>
          <w:lang w:val="en-US"/>
        </w:rPr>
        <w:t>cos</w:t>
      </w:r>
      <w:proofErr w:type="spellEnd"/>
      <w:r w:rsidRPr="00972591">
        <w:rPr>
          <w:lang w:val="en-US"/>
        </w:rPr>
        <w:t>(4x)/(3*5)+</w:t>
      </w:r>
      <w:proofErr w:type="spellStart"/>
      <w:r w:rsidRPr="00972591">
        <w:rPr>
          <w:lang w:val="en-US"/>
        </w:rPr>
        <w:t>cos</w:t>
      </w:r>
      <w:proofErr w:type="spellEnd"/>
      <w:r w:rsidRPr="00972591">
        <w:rPr>
          <w:lang w:val="en-US"/>
        </w:rPr>
        <w:t>(6x)/(5*7)+…)</w:t>
      </w:r>
    </w:p>
    <w:p w:rsidR="00ED0B2E" w:rsidRPr="00972591" w:rsidRDefault="00ED0B2E" w:rsidP="00ED0B2E">
      <w:pPr>
        <w:jc w:val="both"/>
        <w:rPr>
          <w:lang w:val="en-US"/>
        </w:rPr>
      </w:pPr>
    </w:p>
    <w:p w:rsidR="00ED0B2E" w:rsidRPr="00972591" w:rsidRDefault="00ED0B2E" w:rsidP="00ED0B2E">
      <w:pPr>
        <w:ind w:firstLine="425"/>
        <w:jc w:val="both"/>
        <w:rPr>
          <w:lang w:val="en-US"/>
        </w:rPr>
      </w:pPr>
      <w:r w:rsidRPr="00972591">
        <w:rPr>
          <w:lang w:val="en-US"/>
        </w:rPr>
        <w:t>7 y=1/</w:t>
      </w:r>
      <w:r w:rsidRPr="00972591">
        <w:rPr>
          <w:lang w:val="en-US"/>
        </w:rPr>
        <w:sym w:font="Symbol" w:char="F070"/>
      </w:r>
      <w:r w:rsidRPr="00972591">
        <w:rPr>
          <w:lang w:val="en-US"/>
        </w:rPr>
        <w:t xml:space="preserve"> +0.5sin(x)-2/</w:t>
      </w:r>
      <w:r w:rsidRPr="00972591">
        <w:rPr>
          <w:lang w:val="en-US"/>
        </w:rPr>
        <w:sym w:font="Symbol" w:char="F070"/>
      </w:r>
      <w:r w:rsidRPr="00972591">
        <w:rPr>
          <w:lang w:val="en-US"/>
        </w:rPr>
        <w:t xml:space="preserve"> (</w:t>
      </w:r>
      <w:proofErr w:type="spellStart"/>
      <w:r w:rsidRPr="00972591">
        <w:rPr>
          <w:lang w:val="en-US"/>
        </w:rPr>
        <w:t>cos</w:t>
      </w:r>
      <w:proofErr w:type="spellEnd"/>
      <w:r w:rsidRPr="00972591">
        <w:rPr>
          <w:lang w:val="en-US"/>
        </w:rPr>
        <w:t>(2x)/(1*3)+</w:t>
      </w:r>
      <w:proofErr w:type="spellStart"/>
      <w:r w:rsidRPr="00972591">
        <w:rPr>
          <w:lang w:val="en-US"/>
        </w:rPr>
        <w:t>cos</w:t>
      </w:r>
      <w:proofErr w:type="spellEnd"/>
      <w:r w:rsidRPr="00972591">
        <w:rPr>
          <w:lang w:val="en-US"/>
        </w:rPr>
        <w:t xml:space="preserve">(4x)/(3*5)+ </w:t>
      </w:r>
      <w:proofErr w:type="spellStart"/>
      <w:r w:rsidRPr="00972591">
        <w:rPr>
          <w:lang w:val="en-US"/>
        </w:rPr>
        <w:t>cos</w:t>
      </w:r>
      <w:proofErr w:type="spellEnd"/>
      <w:r w:rsidRPr="00972591">
        <w:rPr>
          <w:lang w:val="en-US"/>
        </w:rPr>
        <w:t>(6x)/(5*7)+…)</w:t>
      </w:r>
    </w:p>
    <w:p w:rsidR="00ED0B2E" w:rsidRPr="00972591" w:rsidRDefault="00ED0B2E" w:rsidP="00ED0B2E">
      <w:pPr>
        <w:jc w:val="both"/>
        <w:rPr>
          <w:lang w:val="en-US"/>
        </w:rPr>
      </w:pPr>
    </w:p>
    <w:p w:rsidR="00ED0B2E" w:rsidRDefault="00ED0B2E" w:rsidP="00ED0B2E">
      <w:pPr>
        <w:ind w:firstLine="425"/>
        <w:jc w:val="both"/>
        <w:rPr>
          <w:b/>
        </w:rPr>
      </w:pPr>
      <w:r w:rsidRPr="00972591">
        <w:rPr>
          <w:lang w:val="en-US"/>
        </w:rPr>
        <w:t xml:space="preserve">8 y= </w:t>
      </w:r>
      <w:r w:rsidRPr="00972591">
        <w:rPr>
          <w:lang w:val="en-US"/>
        </w:rPr>
        <w:sym w:font="Symbol" w:char="F070"/>
      </w:r>
      <w:r w:rsidRPr="00972591">
        <w:rPr>
          <w:vertAlign w:val="superscript"/>
          <w:lang w:val="en-US"/>
        </w:rPr>
        <w:t>2</w:t>
      </w:r>
      <w:r w:rsidRPr="00972591">
        <w:rPr>
          <w:lang w:val="en-US"/>
        </w:rPr>
        <w:t>/3-4(</w:t>
      </w:r>
      <w:proofErr w:type="spellStart"/>
      <w:r w:rsidRPr="00972591">
        <w:rPr>
          <w:lang w:val="en-US"/>
        </w:rPr>
        <w:t>cos</w:t>
      </w:r>
      <w:proofErr w:type="spellEnd"/>
      <w:r w:rsidRPr="00972591">
        <w:rPr>
          <w:lang w:val="en-US"/>
        </w:rPr>
        <w:t>(x)-</w:t>
      </w:r>
      <w:proofErr w:type="spellStart"/>
      <w:proofErr w:type="gramStart"/>
      <w:r w:rsidRPr="00972591">
        <w:rPr>
          <w:lang w:val="en-US"/>
        </w:rPr>
        <w:t>cos</w:t>
      </w:r>
      <w:proofErr w:type="spellEnd"/>
      <w:r w:rsidRPr="00972591">
        <w:rPr>
          <w:lang w:val="en-US"/>
        </w:rPr>
        <w:t>(</w:t>
      </w:r>
      <w:proofErr w:type="gramEnd"/>
      <w:smartTag w:uri="urn:schemas-microsoft-com:office:smarttags" w:element="date">
        <w:smartTagPr>
          <w:attr w:name="Year" w:val="22"/>
          <w:attr w:name="Day" w:val="2"/>
          <w:attr w:name="Month" w:val="10"/>
          <w:attr w:name="ls" w:val="trans"/>
        </w:smartTagPr>
        <w:r w:rsidRPr="00972591">
          <w:rPr>
            <w:lang w:val="en-US"/>
          </w:rPr>
          <w:t>2x)/2</w:t>
        </w:r>
        <w:r w:rsidRPr="00972591">
          <w:rPr>
            <w:vertAlign w:val="superscript"/>
            <w:lang w:val="en-US"/>
          </w:rPr>
          <w:t>2</w:t>
        </w:r>
      </w:smartTag>
      <w:r w:rsidRPr="00972591">
        <w:rPr>
          <w:lang w:val="en-US"/>
        </w:rPr>
        <w:t>+cos(</w:t>
      </w:r>
      <w:smartTag w:uri="urn:schemas-microsoft-com:office:smarttags" w:element="date">
        <w:smartTagPr>
          <w:attr w:name="Year" w:val="32"/>
          <w:attr w:name="Day" w:val="3"/>
          <w:attr w:name="Month" w:val="10"/>
          <w:attr w:name="ls" w:val="trans"/>
        </w:smartTagPr>
        <w:r w:rsidRPr="00972591">
          <w:rPr>
            <w:lang w:val="en-US"/>
          </w:rPr>
          <w:t>3x)/3</w:t>
        </w:r>
        <w:r w:rsidRPr="00972591">
          <w:rPr>
            <w:vertAlign w:val="superscript"/>
            <w:lang w:val="en-US"/>
          </w:rPr>
          <w:t>2</w:t>
        </w:r>
      </w:smartTag>
      <w:r w:rsidRPr="00972591">
        <w:rPr>
          <w:lang w:val="en-US"/>
        </w:rPr>
        <w:t xml:space="preserve">-…) </w:t>
      </w:r>
      <w:r>
        <w:rPr>
          <w:b/>
        </w:rPr>
        <w:br w:type="page"/>
      </w:r>
    </w:p>
    <w:p w:rsidR="00ED0B2E" w:rsidRPr="00ED0B2E" w:rsidRDefault="00ED0B2E" w:rsidP="00ED0B2E">
      <w:pPr>
        <w:ind w:firstLine="425"/>
        <w:jc w:val="center"/>
        <w:rPr>
          <w:b/>
          <w:sz w:val="28"/>
          <w:szCs w:val="28"/>
        </w:rPr>
      </w:pPr>
      <w:r w:rsidRPr="00ED0B2E">
        <w:rPr>
          <w:b/>
          <w:sz w:val="28"/>
          <w:szCs w:val="28"/>
        </w:rPr>
        <w:lastRenderedPageBreak/>
        <w:t xml:space="preserve">Лабораторная работа </w:t>
      </w:r>
      <w:r w:rsidRPr="00ED0B2E">
        <w:rPr>
          <w:b/>
          <w:sz w:val="28"/>
          <w:szCs w:val="28"/>
        </w:rPr>
        <w:t>№ 8</w:t>
      </w:r>
    </w:p>
    <w:p w:rsidR="00ED0B2E" w:rsidRPr="00ED0B2E" w:rsidRDefault="00ED0B2E" w:rsidP="00ED0B2E">
      <w:pPr>
        <w:ind w:firstLine="425"/>
        <w:jc w:val="center"/>
        <w:rPr>
          <w:b/>
          <w:sz w:val="28"/>
          <w:szCs w:val="28"/>
        </w:rPr>
      </w:pPr>
      <w:r w:rsidRPr="00ED0B2E">
        <w:rPr>
          <w:b/>
          <w:sz w:val="28"/>
          <w:szCs w:val="28"/>
        </w:rPr>
        <w:t>Спектры непрерывных сигналов</w:t>
      </w:r>
    </w:p>
    <w:p w:rsidR="00ED0B2E" w:rsidRPr="00972591" w:rsidRDefault="00ED0B2E" w:rsidP="00ED0B2E">
      <w:pPr>
        <w:jc w:val="center"/>
        <w:rPr>
          <w:b/>
        </w:rPr>
      </w:pPr>
    </w:p>
    <w:p w:rsidR="00ED0B2E" w:rsidRPr="00972591" w:rsidRDefault="00ED0B2E" w:rsidP="00ED0B2E">
      <w:pPr>
        <w:ind w:firstLine="425"/>
        <w:jc w:val="both"/>
      </w:pPr>
      <w:r w:rsidRPr="00972591">
        <w:t>Цель работы: вычисление, построение и анализ спектров не</w:t>
      </w:r>
      <w:r w:rsidRPr="00972591">
        <w:softHyphen/>
        <w:t>периодических сигналов.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Материалы и оборудование: персональный компьютер, таблицы интегралов. </w:t>
      </w:r>
    </w:p>
    <w:p w:rsidR="00ED0B2E" w:rsidRPr="00972591" w:rsidRDefault="00ED0B2E" w:rsidP="00ED0B2E">
      <w:pPr>
        <w:pStyle w:val="a5"/>
        <w:rPr>
          <w:sz w:val="24"/>
        </w:rPr>
      </w:pPr>
    </w:p>
    <w:p w:rsidR="00ED0B2E" w:rsidRPr="00972591" w:rsidRDefault="00ED0B2E" w:rsidP="00ED0B2E">
      <w:pPr>
        <w:ind w:firstLine="425"/>
        <w:jc w:val="both"/>
      </w:pPr>
      <w:r w:rsidRPr="00972591">
        <w:t xml:space="preserve">Задание: дан непрерывный на некотором интервале сигнал (смотри варианты заданий). </w:t>
      </w:r>
    </w:p>
    <w:p w:rsidR="00ED0B2E" w:rsidRPr="00972591" w:rsidRDefault="00ED0B2E" w:rsidP="00ED0B2E">
      <w:pPr>
        <w:ind w:firstLine="425"/>
        <w:jc w:val="both"/>
      </w:pPr>
      <w:r w:rsidRPr="00972591">
        <w:t>Необходимо: вычислить, построить и провести анализ спектра заданного сигнала.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rPr>
          <w:b/>
        </w:rPr>
      </w:pPr>
      <w:r w:rsidRPr="00972591">
        <w:rPr>
          <w:b/>
        </w:rPr>
        <w:t>Ход работы</w:t>
      </w:r>
    </w:p>
    <w:p w:rsidR="00ED0B2E" w:rsidRPr="00972591" w:rsidRDefault="00ED0B2E" w:rsidP="00ED0B2E">
      <w:pPr>
        <w:ind w:firstLine="425"/>
      </w:pPr>
    </w:p>
    <w:p w:rsidR="00ED0B2E" w:rsidRPr="00972591" w:rsidRDefault="00ED0B2E" w:rsidP="00ED0B2E">
      <w:pPr>
        <w:ind w:firstLine="425"/>
        <w:jc w:val="both"/>
      </w:pPr>
      <w:r w:rsidRPr="00972591">
        <w:t>1</w:t>
      </w:r>
      <w:proofErr w:type="gramStart"/>
      <w:r w:rsidRPr="00972591">
        <w:t xml:space="preserve"> И</w:t>
      </w:r>
      <w:proofErr w:type="gramEnd"/>
      <w:r w:rsidRPr="00972591">
        <w:t xml:space="preserve">сходя из аналитического выражения, построить заданную функцию. 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2</w:t>
      </w:r>
      <w:proofErr w:type="gramStart"/>
      <w:r w:rsidRPr="00972591">
        <w:t xml:space="preserve"> П</w:t>
      </w:r>
      <w:proofErr w:type="gramEnd"/>
      <w:r w:rsidRPr="00972591">
        <w:t xml:space="preserve">о формуле (6.8) рассчитать спектральную плотность сигнала </w:t>
      </w:r>
      <w:r w:rsidRPr="00972591">
        <w:rPr>
          <w:lang w:val="en-US"/>
        </w:rPr>
        <w:t>S</w:t>
      </w:r>
      <w:r w:rsidRPr="00972591">
        <w:t>(ω), вычислив соответствующий интеграл.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3</w:t>
      </w:r>
      <w:proofErr w:type="gramStart"/>
      <w:r w:rsidRPr="00972591">
        <w:t xml:space="preserve"> О</w:t>
      </w:r>
      <w:proofErr w:type="gramEnd"/>
      <w:r w:rsidRPr="00972591">
        <w:t>пределить по формулам (6.9) амплитудный и фазовый спектры этого сигнала.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4</w:t>
      </w:r>
      <w:proofErr w:type="gramStart"/>
      <w:r w:rsidRPr="00972591">
        <w:t xml:space="preserve"> П</w:t>
      </w:r>
      <w:proofErr w:type="gramEnd"/>
      <w:r w:rsidRPr="00972591">
        <w:t>остроить амплитудный и фазовый спектры сигнала.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5</w:t>
      </w:r>
      <w:proofErr w:type="gramStart"/>
      <w:r w:rsidRPr="00972591">
        <w:t xml:space="preserve"> С</w:t>
      </w:r>
      <w:proofErr w:type="gramEnd"/>
      <w:r w:rsidRPr="00972591">
        <w:t>равнить амплитудный спектр этого сигнала со спектром сигнала лабораторной работы 10.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  <w:rPr>
          <w:lang w:val="en-US"/>
        </w:rPr>
      </w:pPr>
      <w:r w:rsidRPr="00972591">
        <w:t>Варианты заданий:</w:t>
      </w:r>
      <w:r w:rsidRPr="00972591">
        <w:rPr>
          <w:position w:val="-10"/>
        </w:rPr>
        <w:object w:dxaOrig="180" w:dyaOrig="340">
          <v:shape id="_x0000_i1055" type="#_x0000_t75" style="width:9pt;height:17.25pt" o:ole="">
            <v:imagedata r:id="rId29" o:title=""/>
          </v:shape>
          <o:OLEObject Type="Embed" ProgID="Equation.3" ShapeID="_x0000_i1055" DrawAspect="Content" ObjectID="_1673685717" r:id="rId30"/>
        </w:object>
      </w:r>
    </w:p>
    <w:p w:rsidR="00ED0B2E" w:rsidRPr="00972591" w:rsidRDefault="00ED0B2E" w:rsidP="00ED0B2E">
      <w:pPr>
        <w:ind w:left="720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1</w:t>
      </w:r>
      <w:r w:rsidRPr="00972591">
        <w:rPr>
          <w:position w:val="-10"/>
        </w:rPr>
        <w:object w:dxaOrig="180" w:dyaOrig="340">
          <v:shape id="_x0000_i1056" type="#_x0000_t75" style="width:9pt;height:17.25pt" o:ole="">
            <v:imagedata r:id="rId29" o:title=""/>
          </v:shape>
          <o:OLEObject Type="Embed" ProgID="Equation.3" ShapeID="_x0000_i1056" DrawAspect="Content" ObjectID="_1673685718" r:id="rId31"/>
        </w:object>
      </w:r>
      <w:r w:rsidRPr="00972591">
        <w:rPr>
          <w:position w:val="-30"/>
        </w:rPr>
        <w:object w:dxaOrig="1840" w:dyaOrig="720">
          <v:shape id="_x0000_i1057" type="#_x0000_t75" style="width:84.75pt;height:33pt" o:ole="">
            <v:imagedata r:id="rId32" o:title=""/>
          </v:shape>
          <o:OLEObject Type="Embed" ProgID="Equation.3" ShapeID="_x0000_i1057" DrawAspect="Content" ObjectID="_1673685719" r:id="rId33"/>
        </w:object>
      </w:r>
      <w:r w:rsidRPr="00972591">
        <w:t xml:space="preserve">              </w:t>
      </w:r>
      <w:r w:rsidRPr="00972591">
        <w:rPr>
          <w:lang w:val="en-US"/>
        </w:rPr>
        <w:t>2</w:t>
      </w:r>
      <w:r w:rsidRPr="00972591">
        <w:t xml:space="preserve"> </w:t>
      </w:r>
      <w:r w:rsidRPr="00972591">
        <w:rPr>
          <w:lang w:val="en-US"/>
        </w:rPr>
        <w:t xml:space="preserve">   </w:t>
      </w:r>
      <w:r w:rsidRPr="00972591">
        <w:rPr>
          <w:position w:val="-32"/>
          <w:lang w:val="en-US"/>
        </w:rPr>
        <w:object w:dxaOrig="1920" w:dyaOrig="760">
          <v:shape id="_x0000_i1058" type="#_x0000_t75" style="width:81.75pt;height:32.25pt" o:ole="">
            <v:imagedata r:id="rId34" o:title=""/>
          </v:shape>
          <o:OLEObject Type="Embed" ProgID="Equation.3" ShapeID="_x0000_i1058" DrawAspect="Content" ObjectID="_1673685720" r:id="rId35"/>
        </w:object>
      </w:r>
      <w:r w:rsidRPr="00972591">
        <w:t xml:space="preserve">  </w:t>
      </w:r>
    </w:p>
    <w:p w:rsidR="00ED0B2E" w:rsidRPr="00972591" w:rsidRDefault="00ED0B2E" w:rsidP="00ED0B2E">
      <w:pPr>
        <w:ind w:left="720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rPr>
          <w:lang w:val="en-US"/>
        </w:rPr>
        <w:t xml:space="preserve">3  </w:t>
      </w:r>
      <w:r w:rsidRPr="00972591">
        <w:rPr>
          <w:position w:val="-30"/>
          <w:lang w:val="en-US"/>
        </w:rPr>
        <w:object w:dxaOrig="1760" w:dyaOrig="720">
          <v:shape id="_x0000_i1059" type="#_x0000_t75" style="width:81pt;height:33pt" o:ole="">
            <v:imagedata r:id="rId36" o:title=""/>
          </v:shape>
          <o:OLEObject Type="Embed" ProgID="Equation.3" ShapeID="_x0000_i1059" DrawAspect="Content" ObjectID="_1673685721" r:id="rId37"/>
        </w:object>
      </w:r>
      <w:r w:rsidRPr="00972591">
        <w:rPr>
          <w:lang w:val="en-US"/>
        </w:rPr>
        <w:t xml:space="preserve">  </w:t>
      </w:r>
      <w:r w:rsidRPr="00972591">
        <w:t xml:space="preserve">             </w:t>
      </w:r>
      <w:r w:rsidRPr="00972591">
        <w:rPr>
          <w:lang w:val="en-US"/>
        </w:rPr>
        <w:t>4</w:t>
      </w:r>
      <w:r w:rsidRPr="00972591">
        <w:t xml:space="preserve">       </w:t>
      </w:r>
      <w:r w:rsidRPr="00972591">
        <w:rPr>
          <w:position w:val="-66"/>
          <w:lang w:val="en-US"/>
        </w:rPr>
        <w:object w:dxaOrig="2760" w:dyaOrig="1440">
          <v:shape id="_x0000_i1060" type="#_x0000_t75" style="width:120.75pt;height:63pt" o:ole="">
            <v:imagedata r:id="rId38" o:title=""/>
          </v:shape>
          <o:OLEObject Type="Embed" ProgID="Equation.3" ShapeID="_x0000_i1060" DrawAspect="Content" ObjectID="_1673685722" r:id="rId39"/>
        </w:object>
      </w:r>
      <w:r w:rsidRPr="00972591">
        <w:t xml:space="preserve">     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                     </w:t>
      </w:r>
    </w:p>
    <w:p w:rsidR="00ED0B2E" w:rsidRPr="00972591" w:rsidRDefault="00ED0B2E" w:rsidP="00ED0B2E">
      <w:pPr>
        <w:ind w:firstLine="425"/>
        <w:jc w:val="both"/>
      </w:pPr>
      <w:r w:rsidRPr="00972591">
        <w:rPr>
          <w:lang w:val="en-US"/>
        </w:rPr>
        <w:t xml:space="preserve">5  </w:t>
      </w:r>
      <w:r w:rsidRPr="00972591">
        <w:rPr>
          <w:position w:val="-50"/>
          <w:lang w:val="en-US"/>
        </w:rPr>
        <w:object w:dxaOrig="1920" w:dyaOrig="1120">
          <v:shape id="_x0000_i1061" type="#_x0000_t75" style="width:91.5pt;height:53.25pt" o:ole="">
            <v:imagedata r:id="rId40" o:title=""/>
          </v:shape>
          <o:OLEObject Type="Embed" ProgID="Equation.3" ShapeID="_x0000_i1061" DrawAspect="Content" ObjectID="_1673685723" r:id="rId41"/>
        </w:object>
      </w:r>
      <w:r w:rsidRPr="00972591">
        <w:t xml:space="preserve">          </w:t>
      </w:r>
      <w:r w:rsidRPr="00972591">
        <w:rPr>
          <w:lang w:val="en-US"/>
        </w:rPr>
        <w:t xml:space="preserve"> 6  </w:t>
      </w:r>
      <w:r w:rsidRPr="00972591">
        <w:t xml:space="preserve">     </w:t>
      </w:r>
      <w:r w:rsidRPr="00972591">
        <w:rPr>
          <w:position w:val="-32"/>
          <w:lang w:val="en-US"/>
        </w:rPr>
        <w:object w:dxaOrig="2220" w:dyaOrig="760">
          <v:shape id="_x0000_i1062" type="#_x0000_t75" style="width:103.5pt;height:35.25pt" o:ole="">
            <v:imagedata r:id="rId42" o:title=""/>
          </v:shape>
          <o:OLEObject Type="Embed" ProgID="Equation.3" ShapeID="_x0000_i1062" DrawAspect="Content" ObjectID="_1673685724" r:id="rId43"/>
        </w:object>
      </w:r>
      <w:r w:rsidRPr="00972591">
        <w:t xml:space="preserve"> </w:t>
      </w:r>
      <w:r w:rsidRPr="00972591">
        <w:rPr>
          <w:lang w:val="en-US"/>
        </w:rPr>
        <w:t xml:space="preserve">  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  <w:rPr>
          <w:lang w:val="en-US"/>
        </w:rPr>
      </w:pPr>
      <w:r w:rsidRPr="00972591">
        <w:rPr>
          <w:lang w:val="en-US"/>
        </w:rPr>
        <w:t xml:space="preserve">7   </w:t>
      </w:r>
      <w:r w:rsidRPr="00972591">
        <w:rPr>
          <w:position w:val="-30"/>
          <w:lang w:val="en-US"/>
        </w:rPr>
        <w:object w:dxaOrig="1980" w:dyaOrig="720">
          <v:shape id="_x0000_i1063" type="#_x0000_t75" style="width:90.75pt;height:33pt" o:ole="">
            <v:imagedata r:id="rId44" o:title=""/>
          </v:shape>
          <o:OLEObject Type="Embed" ProgID="Equation.3" ShapeID="_x0000_i1063" DrawAspect="Content" ObjectID="_1673685725" r:id="rId45"/>
        </w:object>
      </w:r>
      <w:r w:rsidRPr="00972591">
        <w:t xml:space="preserve">    </w:t>
      </w:r>
      <w:r w:rsidRPr="00972591">
        <w:rPr>
          <w:lang w:val="en-US"/>
        </w:rPr>
        <w:t xml:space="preserve"> </w:t>
      </w:r>
      <w:r w:rsidRPr="00972591">
        <w:t xml:space="preserve">      </w:t>
      </w:r>
      <w:r w:rsidRPr="00972591">
        <w:rPr>
          <w:lang w:val="en-US"/>
        </w:rPr>
        <w:t xml:space="preserve">8 </w:t>
      </w:r>
      <w:r w:rsidRPr="00972591">
        <w:t xml:space="preserve">     </w:t>
      </w:r>
      <w:r w:rsidRPr="00972591">
        <w:rPr>
          <w:position w:val="-32"/>
          <w:lang w:val="en-US"/>
        </w:rPr>
        <w:object w:dxaOrig="1939" w:dyaOrig="760">
          <v:shape id="_x0000_i1064" type="#_x0000_t75" style="width:89.25pt;height:35.25pt" o:ole="">
            <v:imagedata r:id="rId46" o:title=""/>
          </v:shape>
          <o:OLEObject Type="Embed" ProgID="Equation.3" ShapeID="_x0000_i1064" DrawAspect="Content" ObjectID="_1673685726" r:id="rId47"/>
        </w:object>
      </w:r>
    </w:p>
    <w:p w:rsidR="00ED0B2E" w:rsidRDefault="00ED0B2E">
      <w:pPr>
        <w:spacing w:after="200" w:line="276" w:lineRule="auto"/>
      </w:pPr>
      <w:r>
        <w:br w:type="page"/>
      </w:r>
    </w:p>
    <w:p w:rsidR="00ED0B2E" w:rsidRPr="00ED0B2E" w:rsidRDefault="00ED0B2E" w:rsidP="00ED0B2E">
      <w:pPr>
        <w:jc w:val="center"/>
        <w:rPr>
          <w:b/>
          <w:sz w:val="28"/>
          <w:szCs w:val="28"/>
        </w:rPr>
      </w:pPr>
      <w:r w:rsidRPr="00ED0B2E">
        <w:rPr>
          <w:b/>
          <w:sz w:val="28"/>
          <w:szCs w:val="28"/>
        </w:rPr>
        <w:lastRenderedPageBreak/>
        <w:t xml:space="preserve">Лабораторная работа </w:t>
      </w:r>
      <w:r w:rsidR="00F26E29">
        <w:rPr>
          <w:b/>
          <w:sz w:val="28"/>
          <w:szCs w:val="28"/>
        </w:rPr>
        <w:t xml:space="preserve">№ </w:t>
      </w:r>
      <w:r w:rsidRPr="00ED0B2E">
        <w:rPr>
          <w:b/>
          <w:sz w:val="28"/>
          <w:szCs w:val="28"/>
        </w:rPr>
        <w:t>9</w:t>
      </w:r>
    </w:p>
    <w:p w:rsidR="00ED0B2E" w:rsidRPr="00ED0B2E" w:rsidRDefault="00ED0B2E" w:rsidP="00ED0B2E">
      <w:pPr>
        <w:jc w:val="center"/>
        <w:rPr>
          <w:b/>
          <w:sz w:val="28"/>
          <w:szCs w:val="28"/>
        </w:rPr>
      </w:pPr>
      <w:r w:rsidRPr="00ED0B2E">
        <w:rPr>
          <w:b/>
          <w:sz w:val="28"/>
          <w:szCs w:val="28"/>
        </w:rPr>
        <w:t>Дискретизация непрерывного сигнала</w:t>
      </w:r>
    </w:p>
    <w:p w:rsidR="00ED0B2E" w:rsidRPr="00972591" w:rsidRDefault="00ED0B2E" w:rsidP="00ED0B2E">
      <w:pPr>
        <w:ind w:firstLine="425"/>
        <w:jc w:val="both"/>
        <w:rPr>
          <w:b/>
        </w:rPr>
      </w:pPr>
    </w:p>
    <w:p w:rsidR="00ED0B2E" w:rsidRPr="00972591" w:rsidRDefault="00ED0B2E" w:rsidP="00ED0B2E">
      <w:pPr>
        <w:ind w:firstLine="425"/>
        <w:jc w:val="both"/>
      </w:pPr>
      <w:r w:rsidRPr="00972591">
        <w:t>Цель работы: вычисление, построение и анализ спектров дискретных сигналов.</w:t>
      </w:r>
    </w:p>
    <w:p w:rsidR="00ED0B2E" w:rsidRPr="00972591" w:rsidRDefault="00ED0B2E" w:rsidP="00ED0B2E">
      <w:pPr>
        <w:ind w:firstLine="425"/>
        <w:jc w:val="both"/>
      </w:pPr>
      <w:r w:rsidRPr="00972591">
        <w:t xml:space="preserve">Материалы и оборудование: персональный компьютер, таблицы интегралов. 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Задан непрерывный сигнал вида</w:t>
      </w:r>
    </w:p>
    <w:p w:rsidR="00ED0B2E" w:rsidRPr="00972591" w:rsidRDefault="00ED0B2E" w:rsidP="00ED0B2E">
      <w:pPr>
        <w:jc w:val="center"/>
        <w:rPr>
          <w:i/>
        </w:rPr>
      </w:pPr>
      <w:proofErr w:type="gramStart"/>
      <w:r w:rsidRPr="00972591">
        <w:rPr>
          <w:i/>
          <w:lang w:val="en-US"/>
        </w:rPr>
        <w:t>s</w:t>
      </w:r>
      <w:r w:rsidRPr="00ED0B2E">
        <w:rPr>
          <w:i/>
        </w:rPr>
        <w:t>(</w:t>
      </w:r>
      <w:proofErr w:type="gramEnd"/>
      <w:r w:rsidRPr="00972591">
        <w:rPr>
          <w:i/>
          <w:lang w:val="en-US"/>
        </w:rPr>
        <w:t>t</w:t>
      </w:r>
      <w:r w:rsidRPr="00ED0B2E">
        <w:rPr>
          <w:i/>
        </w:rPr>
        <w:t>)=</w:t>
      </w:r>
      <w:r w:rsidRPr="00972591">
        <w:rPr>
          <w:i/>
          <w:lang w:val="en-US"/>
        </w:rPr>
        <w:t>A</w:t>
      </w:r>
      <w:r w:rsidRPr="00ED0B2E">
        <w:rPr>
          <w:i/>
          <w:vertAlign w:val="subscript"/>
        </w:rPr>
        <w:t>1</w:t>
      </w:r>
      <w:r w:rsidRPr="00972591">
        <w:rPr>
          <w:i/>
          <w:lang w:val="en-US"/>
        </w:rPr>
        <w:t>sin</w:t>
      </w:r>
      <w:r w:rsidRPr="00ED0B2E">
        <w:rPr>
          <w:i/>
        </w:rPr>
        <w:t>(2</w:t>
      </w:r>
      <w:r w:rsidRPr="00972591">
        <w:rPr>
          <w:i/>
          <w:lang w:val="en-US"/>
        </w:rPr>
        <w:t>πB</w:t>
      </w:r>
      <w:r w:rsidRPr="00ED0B2E">
        <w:rPr>
          <w:i/>
          <w:vertAlign w:val="subscript"/>
        </w:rPr>
        <w:t>1</w:t>
      </w:r>
      <w:r w:rsidRPr="00972591">
        <w:rPr>
          <w:i/>
          <w:lang w:val="en-US"/>
        </w:rPr>
        <w:t>t</w:t>
      </w:r>
      <w:r w:rsidRPr="00ED0B2E">
        <w:rPr>
          <w:i/>
        </w:rPr>
        <w:t xml:space="preserve">)+ </w:t>
      </w:r>
      <w:r w:rsidRPr="00972591">
        <w:rPr>
          <w:i/>
          <w:lang w:val="en-US"/>
        </w:rPr>
        <w:t>A</w:t>
      </w:r>
      <w:r w:rsidRPr="00ED0B2E">
        <w:rPr>
          <w:i/>
          <w:vertAlign w:val="subscript"/>
        </w:rPr>
        <w:t>2</w:t>
      </w:r>
      <w:r w:rsidRPr="00972591">
        <w:rPr>
          <w:i/>
          <w:lang w:val="en-US"/>
        </w:rPr>
        <w:t>sin</w:t>
      </w:r>
      <w:r w:rsidRPr="00ED0B2E">
        <w:rPr>
          <w:i/>
        </w:rPr>
        <w:t>(2</w:t>
      </w:r>
      <w:r w:rsidRPr="00972591">
        <w:rPr>
          <w:i/>
          <w:lang w:val="en-US"/>
        </w:rPr>
        <w:t>πB</w:t>
      </w:r>
      <w:r w:rsidRPr="00ED0B2E">
        <w:rPr>
          <w:i/>
          <w:vertAlign w:val="subscript"/>
        </w:rPr>
        <w:t>2</w:t>
      </w:r>
      <w:r w:rsidRPr="00972591">
        <w:rPr>
          <w:i/>
          <w:lang w:val="en-US"/>
        </w:rPr>
        <w:t>t</w:t>
      </w:r>
      <w:r w:rsidRPr="00ED0B2E">
        <w:rPr>
          <w:i/>
        </w:rPr>
        <w:t>+</w:t>
      </w:r>
      <w:r w:rsidRPr="00972591">
        <w:rPr>
          <w:i/>
          <w:lang w:val="en-US"/>
        </w:rPr>
        <w:t>C</w:t>
      </w:r>
      <w:r w:rsidRPr="00ED0B2E">
        <w:rPr>
          <w:i/>
          <w:vertAlign w:val="subscript"/>
        </w:rPr>
        <w:t>2</w:t>
      </w:r>
      <w:r w:rsidRPr="00ED0B2E">
        <w:rPr>
          <w:i/>
        </w:rPr>
        <w:t xml:space="preserve">)+ </w:t>
      </w:r>
      <w:r w:rsidRPr="00972591">
        <w:rPr>
          <w:i/>
          <w:lang w:val="en-US"/>
        </w:rPr>
        <w:t>A</w:t>
      </w:r>
      <w:r w:rsidRPr="00ED0B2E">
        <w:rPr>
          <w:i/>
          <w:vertAlign w:val="subscript"/>
        </w:rPr>
        <w:t>3</w:t>
      </w:r>
      <w:r w:rsidRPr="00972591">
        <w:rPr>
          <w:i/>
          <w:lang w:val="en-US"/>
        </w:rPr>
        <w:t>sin</w:t>
      </w:r>
      <w:r w:rsidRPr="00ED0B2E">
        <w:rPr>
          <w:i/>
        </w:rPr>
        <w:t>(2</w:t>
      </w:r>
      <w:r w:rsidRPr="00972591">
        <w:rPr>
          <w:i/>
          <w:lang w:val="en-US"/>
        </w:rPr>
        <w:t>πB</w:t>
      </w:r>
      <w:r w:rsidRPr="00ED0B2E">
        <w:rPr>
          <w:i/>
          <w:vertAlign w:val="subscript"/>
        </w:rPr>
        <w:t>3</w:t>
      </w:r>
      <w:r w:rsidRPr="00972591">
        <w:rPr>
          <w:i/>
          <w:lang w:val="en-US"/>
        </w:rPr>
        <w:t>t</w:t>
      </w:r>
      <w:r w:rsidRPr="00ED0B2E">
        <w:rPr>
          <w:i/>
        </w:rPr>
        <w:t>+</w:t>
      </w:r>
      <w:r w:rsidRPr="00972591">
        <w:rPr>
          <w:i/>
          <w:lang w:val="en-US"/>
        </w:rPr>
        <w:t>C</w:t>
      </w:r>
      <w:r w:rsidRPr="00ED0B2E">
        <w:rPr>
          <w:i/>
          <w:vertAlign w:val="subscript"/>
        </w:rPr>
        <w:t>3</w:t>
      </w:r>
      <w:r w:rsidRPr="00ED0B2E">
        <w:rPr>
          <w:i/>
        </w:rPr>
        <w:t xml:space="preserve">). </w:t>
      </w:r>
    </w:p>
    <w:p w:rsidR="00ED0B2E" w:rsidRPr="00972591" w:rsidRDefault="00ED0B2E" w:rsidP="00ED0B2E">
      <w:pPr>
        <w:ind w:firstLine="425"/>
      </w:pPr>
      <w:r w:rsidRPr="00972591">
        <w:t>где параметры сигнала</w:t>
      </w:r>
      <w:proofErr w:type="gramStart"/>
      <w:r w:rsidRPr="00972591">
        <w:t xml:space="preserve"> А</w:t>
      </w:r>
      <w:proofErr w:type="gramEnd"/>
      <w:r w:rsidRPr="00972591">
        <w:t>, В и С заданы в таблице 15.</w:t>
      </w:r>
    </w:p>
    <w:p w:rsidR="00ED0B2E" w:rsidRPr="00972591" w:rsidRDefault="00ED0B2E" w:rsidP="00ED0B2E">
      <w:pPr>
        <w:ind w:firstLine="425"/>
        <w:jc w:val="both"/>
      </w:pPr>
      <w:r w:rsidRPr="00972591">
        <w:t>Провести дискретизацию сигнала на основании теоремы Котельникова, Вычислить и построить амплитудный и фазовый спектры дискретного сигнала.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rPr>
          <w:b/>
        </w:rPr>
      </w:pPr>
      <w:r w:rsidRPr="00972591">
        <w:rPr>
          <w:b/>
        </w:rPr>
        <w:t>Ход работы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1</w:t>
      </w:r>
      <w:proofErr w:type="gramStart"/>
      <w:r w:rsidRPr="00972591">
        <w:t xml:space="preserve"> П</w:t>
      </w:r>
      <w:proofErr w:type="gramEnd"/>
      <w:r w:rsidRPr="00972591">
        <w:t xml:space="preserve">остроить функцию </w:t>
      </w:r>
      <w:r w:rsidRPr="00972591">
        <w:rPr>
          <w:lang w:val="en-US"/>
        </w:rPr>
        <w:t>s</w:t>
      </w:r>
      <w:r w:rsidRPr="00ED0B2E">
        <w:t>(</w:t>
      </w:r>
      <w:r w:rsidRPr="00972591">
        <w:rPr>
          <w:lang w:val="en-US"/>
        </w:rPr>
        <w:t>t</w:t>
      </w:r>
      <w:r w:rsidRPr="00ED0B2E">
        <w:t>)</w:t>
      </w:r>
      <w:r w:rsidRPr="00972591">
        <w:t>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2</w:t>
      </w:r>
      <w:proofErr w:type="gramStart"/>
      <w:r w:rsidRPr="00972591">
        <w:t xml:space="preserve"> О</w:t>
      </w:r>
      <w:proofErr w:type="gramEnd"/>
      <w:r w:rsidRPr="00972591">
        <w:t xml:space="preserve">пределить наивысшую частоту спектра </w:t>
      </w:r>
      <w:r w:rsidRPr="00972591">
        <w:rPr>
          <w:lang w:val="en-US"/>
        </w:rPr>
        <w:t>f</w:t>
      </w:r>
      <w:proofErr w:type="spellStart"/>
      <w:r w:rsidRPr="00972591">
        <w:rPr>
          <w:vertAlign w:val="subscript"/>
        </w:rPr>
        <w:t>гр</w:t>
      </w:r>
      <w:proofErr w:type="spellEnd"/>
      <w:r w:rsidRPr="00972591">
        <w:t xml:space="preserve"> (наибольшее из значений В</w:t>
      </w:r>
      <w:proofErr w:type="spellStart"/>
      <w:r w:rsidRPr="00972591">
        <w:rPr>
          <w:vertAlign w:val="subscript"/>
          <w:lang w:val="en-US"/>
        </w:rPr>
        <w:t>i</w:t>
      </w:r>
      <w:proofErr w:type="spellEnd"/>
      <w:r w:rsidRPr="00972591">
        <w:t>). Рассчитать шаг дискретизации Δ (формула (6.13)).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3</w:t>
      </w:r>
      <w:proofErr w:type="gramStart"/>
      <w:r w:rsidRPr="00972591">
        <w:t xml:space="preserve"> О</w:t>
      </w:r>
      <w:proofErr w:type="gramEnd"/>
      <w:r w:rsidRPr="00972591">
        <w:t xml:space="preserve">пределить длину записи наблюдений Т. Для этого необходимо подобрать такое значение Т, при котором гармоники основной частоты </w:t>
      </w:r>
      <w:r w:rsidRPr="00972591">
        <w:rPr>
          <w:lang w:val="en-US"/>
        </w:rPr>
        <w:t>f</w:t>
      </w:r>
      <w:r w:rsidRPr="00972591">
        <w:rPr>
          <w:vertAlign w:val="subscript"/>
        </w:rPr>
        <w:t>1</w:t>
      </w:r>
      <w:r w:rsidRPr="00972591">
        <w:t xml:space="preserve">=1/Т при некоторых </w:t>
      </w:r>
      <w:r w:rsidRPr="00972591">
        <w:rPr>
          <w:lang w:val="en-US"/>
        </w:rPr>
        <w:t>m</w:t>
      </w:r>
      <w:r w:rsidRPr="00972591">
        <w:t xml:space="preserve"> совпадали с частотами В</w:t>
      </w:r>
      <w:proofErr w:type="spellStart"/>
      <w:r w:rsidRPr="00972591">
        <w:rPr>
          <w:vertAlign w:val="subscript"/>
          <w:lang w:val="en-US"/>
        </w:rPr>
        <w:t>i</w:t>
      </w:r>
      <w:proofErr w:type="spellEnd"/>
      <w:r w:rsidRPr="00972591">
        <w:t>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4</w:t>
      </w:r>
      <w:proofErr w:type="gramStart"/>
      <w:r w:rsidRPr="00972591">
        <w:t xml:space="preserve"> П</w:t>
      </w:r>
      <w:proofErr w:type="gramEnd"/>
      <w:r w:rsidRPr="00972591">
        <w:t>ровести дискретизацию полученной записи длиной Т с рассчитанным шагом Δ.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5</w:t>
      </w:r>
      <w:proofErr w:type="gramStart"/>
      <w:r w:rsidRPr="00972591">
        <w:t xml:space="preserve"> П</w:t>
      </w:r>
      <w:proofErr w:type="gramEnd"/>
      <w:r w:rsidRPr="00972591">
        <w:t>о формулам (6.11) вычислить коэффициенты дискретного ряда Фурье А</w:t>
      </w:r>
      <w:r w:rsidRPr="00972591">
        <w:rPr>
          <w:vertAlign w:val="subscript"/>
          <w:lang w:val="en-US"/>
        </w:rPr>
        <w:t>m</w:t>
      </w:r>
      <w:r w:rsidRPr="00972591">
        <w:t xml:space="preserve"> и </w:t>
      </w:r>
      <w:proofErr w:type="spellStart"/>
      <w:r w:rsidRPr="00972591">
        <w:rPr>
          <w:lang w:val="en-US"/>
        </w:rPr>
        <w:t>B</w:t>
      </w:r>
      <w:r w:rsidRPr="00972591">
        <w:rPr>
          <w:vertAlign w:val="subscript"/>
          <w:lang w:val="en-US"/>
        </w:rPr>
        <w:t>m</w:t>
      </w:r>
      <w:proofErr w:type="spellEnd"/>
      <w:r w:rsidRPr="00972591">
        <w:t xml:space="preserve"> 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6</w:t>
      </w:r>
      <w:proofErr w:type="gramStart"/>
      <w:r w:rsidRPr="00972591">
        <w:t xml:space="preserve"> П</w:t>
      </w:r>
      <w:proofErr w:type="gramEnd"/>
      <w:r w:rsidRPr="00972591">
        <w:t>о формулам (6.3) вычислить амплитуды и фазы каждой гармоники.</w:t>
      </w:r>
    </w:p>
    <w:p w:rsidR="00ED0B2E" w:rsidRPr="00972591" w:rsidRDefault="00ED0B2E" w:rsidP="00ED0B2E">
      <w:pPr>
        <w:ind w:firstLine="425"/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7</w:t>
      </w:r>
      <w:proofErr w:type="gramStart"/>
      <w:r w:rsidRPr="00972591">
        <w:t xml:space="preserve"> П</w:t>
      </w:r>
      <w:proofErr w:type="gramEnd"/>
      <w:r w:rsidRPr="00972591">
        <w:t>остроить амплитудный и фазовый спектры дискретного сигнала.</w:t>
      </w:r>
    </w:p>
    <w:p w:rsidR="00ED0B2E" w:rsidRPr="00972591" w:rsidRDefault="00ED0B2E" w:rsidP="00ED0B2E">
      <w:pPr>
        <w:jc w:val="both"/>
      </w:pPr>
    </w:p>
    <w:p w:rsidR="00ED0B2E" w:rsidRPr="00972591" w:rsidRDefault="00ED0B2E" w:rsidP="00ED0B2E">
      <w:pPr>
        <w:ind w:firstLine="425"/>
        <w:jc w:val="both"/>
      </w:pPr>
      <w:r w:rsidRPr="00972591">
        <w:t>Таблица – Варианты заданий к лабораторной работе</w:t>
      </w:r>
      <w:bookmarkStart w:id="0" w:name="_GoBack"/>
      <w:bookmarkEnd w:id="0"/>
    </w:p>
    <w:p w:rsidR="00ED0B2E" w:rsidRPr="00972591" w:rsidRDefault="00ED0B2E" w:rsidP="00ED0B2E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751"/>
        <w:gridCol w:w="748"/>
        <w:gridCol w:w="751"/>
        <w:gridCol w:w="748"/>
        <w:gridCol w:w="708"/>
        <w:gridCol w:w="752"/>
        <w:gridCol w:w="749"/>
        <w:gridCol w:w="708"/>
      </w:tblGrid>
      <w:tr w:rsidR="00ED0B2E" w:rsidRPr="00972591" w:rsidTr="00F26E29">
        <w:trPr>
          <w:jc w:val="center"/>
        </w:trPr>
        <w:tc>
          <w:tcPr>
            <w:tcW w:w="735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 xml:space="preserve">В – </w:t>
            </w:r>
            <w:proofErr w:type="gramStart"/>
            <w:r w:rsidRPr="00972591">
              <w:t>т</w:t>
            </w:r>
            <w:proofErr w:type="gramEnd"/>
          </w:p>
        </w:tc>
        <w:tc>
          <w:tcPr>
            <w:tcW w:w="751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bscript"/>
                <w:lang w:val="en-US"/>
              </w:rPr>
            </w:pPr>
            <w:r w:rsidRPr="00972591">
              <w:t>А</w:t>
            </w:r>
            <w:proofErr w:type="gramStart"/>
            <w:r w:rsidRPr="00972591">
              <w:rPr>
                <w:vertAlign w:val="subscript"/>
                <w:lang w:val="en-US"/>
              </w:rPr>
              <w:t>1</w:t>
            </w:r>
            <w:proofErr w:type="gramEnd"/>
          </w:p>
        </w:tc>
        <w:tc>
          <w:tcPr>
            <w:tcW w:w="74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972591">
              <w:t>В</w:t>
            </w:r>
            <w:proofErr w:type="gramStart"/>
            <w:r w:rsidRPr="00972591">
              <w:rPr>
                <w:vertAlign w:val="subscript"/>
              </w:rPr>
              <w:t>1</w:t>
            </w:r>
            <w:proofErr w:type="gramEnd"/>
          </w:p>
        </w:tc>
        <w:tc>
          <w:tcPr>
            <w:tcW w:w="751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А</w:t>
            </w:r>
            <w:proofErr w:type="gramStart"/>
            <w:r w:rsidRPr="00972591">
              <w:rPr>
                <w:vertAlign w:val="subscript"/>
              </w:rPr>
              <w:t>2</w:t>
            </w:r>
            <w:proofErr w:type="gramEnd"/>
          </w:p>
        </w:tc>
        <w:tc>
          <w:tcPr>
            <w:tcW w:w="74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В</w:t>
            </w:r>
            <w:proofErr w:type="gramStart"/>
            <w:r w:rsidRPr="00972591">
              <w:rPr>
                <w:vertAlign w:val="subscript"/>
              </w:rPr>
              <w:t>2</w:t>
            </w:r>
            <w:proofErr w:type="gramEnd"/>
          </w:p>
        </w:tc>
        <w:tc>
          <w:tcPr>
            <w:tcW w:w="70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972591">
              <w:t>С</w:t>
            </w:r>
            <w:proofErr w:type="gramStart"/>
            <w:r w:rsidRPr="00972591">
              <w:rPr>
                <w:vertAlign w:val="subscript"/>
              </w:rPr>
              <w:t>2</w:t>
            </w:r>
            <w:proofErr w:type="gramEnd"/>
          </w:p>
        </w:tc>
        <w:tc>
          <w:tcPr>
            <w:tcW w:w="752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А</w:t>
            </w:r>
            <w:r w:rsidRPr="00972591">
              <w:rPr>
                <w:vertAlign w:val="subscript"/>
              </w:rPr>
              <w:t>3</w:t>
            </w:r>
          </w:p>
        </w:tc>
        <w:tc>
          <w:tcPr>
            <w:tcW w:w="749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В</w:t>
            </w:r>
            <w:r w:rsidRPr="00972591">
              <w:rPr>
                <w:vertAlign w:val="subscript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С</w:t>
            </w:r>
            <w:r w:rsidRPr="00972591">
              <w:rPr>
                <w:vertAlign w:val="subscript"/>
              </w:rPr>
              <w:t>3</w:t>
            </w:r>
          </w:p>
        </w:tc>
      </w:tr>
      <w:tr w:rsidR="00ED0B2E" w:rsidRPr="00972591" w:rsidTr="00F26E29">
        <w:trPr>
          <w:jc w:val="center"/>
        </w:trPr>
        <w:tc>
          <w:tcPr>
            <w:tcW w:w="735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1</w:t>
            </w:r>
          </w:p>
        </w:tc>
        <w:tc>
          <w:tcPr>
            <w:tcW w:w="751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1</w:t>
            </w:r>
          </w:p>
        </w:tc>
        <w:tc>
          <w:tcPr>
            <w:tcW w:w="74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4</w:t>
            </w:r>
          </w:p>
        </w:tc>
        <w:tc>
          <w:tcPr>
            <w:tcW w:w="751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1,5</w:t>
            </w:r>
          </w:p>
        </w:tc>
        <w:tc>
          <w:tcPr>
            <w:tcW w:w="74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6</w:t>
            </w:r>
          </w:p>
        </w:tc>
        <w:tc>
          <w:tcPr>
            <w:tcW w:w="70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π/2</w:t>
            </w:r>
          </w:p>
        </w:tc>
        <w:tc>
          <w:tcPr>
            <w:tcW w:w="752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2</w:t>
            </w:r>
          </w:p>
        </w:tc>
        <w:tc>
          <w:tcPr>
            <w:tcW w:w="749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8</w:t>
            </w:r>
          </w:p>
        </w:tc>
        <w:tc>
          <w:tcPr>
            <w:tcW w:w="70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π/4</w:t>
            </w:r>
          </w:p>
        </w:tc>
      </w:tr>
      <w:tr w:rsidR="00ED0B2E" w:rsidRPr="00972591" w:rsidTr="00F26E29">
        <w:trPr>
          <w:jc w:val="center"/>
        </w:trPr>
        <w:tc>
          <w:tcPr>
            <w:tcW w:w="735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2</w:t>
            </w:r>
          </w:p>
        </w:tc>
        <w:tc>
          <w:tcPr>
            <w:tcW w:w="751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2</w:t>
            </w:r>
          </w:p>
        </w:tc>
        <w:tc>
          <w:tcPr>
            <w:tcW w:w="74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4</w:t>
            </w:r>
          </w:p>
        </w:tc>
        <w:tc>
          <w:tcPr>
            <w:tcW w:w="751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2</w:t>
            </w:r>
          </w:p>
        </w:tc>
        <w:tc>
          <w:tcPr>
            <w:tcW w:w="74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6</w:t>
            </w:r>
          </w:p>
        </w:tc>
        <w:tc>
          <w:tcPr>
            <w:tcW w:w="70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π/3</w:t>
            </w:r>
          </w:p>
        </w:tc>
        <w:tc>
          <w:tcPr>
            <w:tcW w:w="752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2</w:t>
            </w:r>
          </w:p>
        </w:tc>
        <w:tc>
          <w:tcPr>
            <w:tcW w:w="749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8</w:t>
            </w:r>
          </w:p>
        </w:tc>
        <w:tc>
          <w:tcPr>
            <w:tcW w:w="70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π/3</w:t>
            </w:r>
          </w:p>
        </w:tc>
      </w:tr>
      <w:tr w:rsidR="00ED0B2E" w:rsidRPr="00972591" w:rsidTr="00F26E29">
        <w:trPr>
          <w:jc w:val="center"/>
        </w:trPr>
        <w:tc>
          <w:tcPr>
            <w:tcW w:w="735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3</w:t>
            </w:r>
          </w:p>
        </w:tc>
        <w:tc>
          <w:tcPr>
            <w:tcW w:w="751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1</w:t>
            </w:r>
          </w:p>
        </w:tc>
        <w:tc>
          <w:tcPr>
            <w:tcW w:w="74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5</w:t>
            </w:r>
          </w:p>
        </w:tc>
        <w:tc>
          <w:tcPr>
            <w:tcW w:w="751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2,5</w:t>
            </w:r>
          </w:p>
        </w:tc>
        <w:tc>
          <w:tcPr>
            <w:tcW w:w="74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4</w:t>
            </w:r>
          </w:p>
        </w:tc>
        <w:tc>
          <w:tcPr>
            <w:tcW w:w="70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π/4</w:t>
            </w:r>
          </w:p>
        </w:tc>
        <w:tc>
          <w:tcPr>
            <w:tcW w:w="752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1,5</w:t>
            </w:r>
          </w:p>
        </w:tc>
        <w:tc>
          <w:tcPr>
            <w:tcW w:w="749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10</w:t>
            </w:r>
          </w:p>
        </w:tc>
        <w:tc>
          <w:tcPr>
            <w:tcW w:w="70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π/2</w:t>
            </w:r>
          </w:p>
        </w:tc>
      </w:tr>
      <w:tr w:rsidR="00ED0B2E" w:rsidRPr="00972591" w:rsidTr="00F26E29">
        <w:trPr>
          <w:jc w:val="center"/>
        </w:trPr>
        <w:tc>
          <w:tcPr>
            <w:tcW w:w="735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4</w:t>
            </w:r>
          </w:p>
        </w:tc>
        <w:tc>
          <w:tcPr>
            <w:tcW w:w="751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2</w:t>
            </w:r>
          </w:p>
        </w:tc>
        <w:tc>
          <w:tcPr>
            <w:tcW w:w="74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5</w:t>
            </w:r>
          </w:p>
        </w:tc>
        <w:tc>
          <w:tcPr>
            <w:tcW w:w="751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1,5</w:t>
            </w:r>
          </w:p>
        </w:tc>
        <w:tc>
          <w:tcPr>
            <w:tcW w:w="74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4</w:t>
            </w:r>
          </w:p>
        </w:tc>
        <w:tc>
          <w:tcPr>
            <w:tcW w:w="70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π/6</w:t>
            </w:r>
          </w:p>
        </w:tc>
        <w:tc>
          <w:tcPr>
            <w:tcW w:w="752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2</w:t>
            </w:r>
          </w:p>
        </w:tc>
        <w:tc>
          <w:tcPr>
            <w:tcW w:w="749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10</w:t>
            </w:r>
          </w:p>
        </w:tc>
        <w:tc>
          <w:tcPr>
            <w:tcW w:w="70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π/6</w:t>
            </w:r>
          </w:p>
        </w:tc>
      </w:tr>
      <w:tr w:rsidR="00ED0B2E" w:rsidRPr="00972591" w:rsidTr="00F26E29">
        <w:trPr>
          <w:jc w:val="center"/>
        </w:trPr>
        <w:tc>
          <w:tcPr>
            <w:tcW w:w="735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5</w:t>
            </w:r>
          </w:p>
        </w:tc>
        <w:tc>
          <w:tcPr>
            <w:tcW w:w="751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1</w:t>
            </w:r>
          </w:p>
        </w:tc>
        <w:tc>
          <w:tcPr>
            <w:tcW w:w="74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2</w:t>
            </w:r>
          </w:p>
        </w:tc>
        <w:tc>
          <w:tcPr>
            <w:tcW w:w="751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1</w:t>
            </w:r>
          </w:p>
        </w:tc>
        <w:tc>
          <w:tcPr>
            <w:tcW w:w="74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3</w:t>
            </w:r>
          </w:p>
        </w:tc>
        <w:tc>
          <w:tcPr>
            <w:tcW w:w="70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π/2</w:t>
            </w:r>
          </w:p>
        </w:tc>
        <w:tc>
          <w:tcPr>
            <w:tcW w:w="752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1</w:t>
            </w:r>
          </w:p>
        </w:tc>
        <w:tc>
          <w:tcPr>
            <w:tcW w:w="749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8</w:t>
            </w:r>
          </w:p>
        </w:tc>
        <w:tc>
          <w:tcPr>
            <w:tcW w:w="70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π/3</w:t>
            </w:r>
          </w:p>
        </w:tc>
      </w:tr>
      <w:tr w:rsidR="00ED0B2E" w:rsidRPr="00972591" w:rsidTr="00F26E29">
        <w:trPr>
          <w:jc w:val="center"/>
        </w:trPr>
        <w:tc>
          <w:tcPr>
            <w:tcW w:w="735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6</w:t>
            </w:r>
          </w:p>
        </w:tc>
        <w:tc>
          <w:tcPr>
            <w:tcW w:w="751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2</w:t>
            </w:r>
          </w:p>
        </w:tc>
        <w:tc>
          <w:tcPr>
            <w:tcW w:w="74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2</w:t>
            </w:r>
          </w:p>
        </w:tc>
        <w:tc>
          <w:tcPr>
            <w:tcW w:w="751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2</w:t>
            </w:r>
          </w:p>
        </w:tc>
        <w:tc>
          <w:tcPr>
            <w:tcW w:w="74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4</w:t>
            </w:r>
          </w:p>
        </w:tc>
        <w:tc>
          <w:tcPr>
            <w:tcW w:w="70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π/3</w:t>
            </w:r>
          </w:p>
        </w:tc>
        <w:tc>
          <w:tcPr>
            <w:tcW w:w="752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2</w:t>
            </w:r>
          </w:p>
        </w:tc>
        <w:tc>
          <w:tcPr>
            <w:tcW w:w="749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8</w:t>
            </w:r>
          </w:p>
        </w:tc>
        <w:tc>
          <w:tcPr>
            <w:tcW w:w="708" w:type="dxa"/>
            <w:shd w:val="clear" w:color="auto" w:fill="auto"/>
          </w:tcPr>
          <w:p w:rsidR="00ED0B2E" w:rsidRPr="00972591" w:rsidRDefault="00ED0B2E" w:rsidP="00DC4C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72591">
              <w:t>π/2</w:t>
            </w:r>
          </w:p>
        </w:tc>
      </w:tr>
    </w:tbl>
    <w:p w:rsidR="00ED0B2E" w:rsidRPr="00972591" w:rsidRDefault="00ED0B2E" w:rsidP="00ED0B2E">
      <w:pPr>
        <w:jc w:val="both"/>
      </w:pPr>
      <w:r w:rsidRPr="00972591">
        <w:t xml:space="preserve"> </w:t>
      </w:r>
    </w:p>
    <w:p w:rsidR="00DF2245" w:rsidRDefault="00F26E29"/>
    <w:sectPr w:rsidR="00DF2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2E"/>
    <w:rsid w:val="001761B2"/>
    <w:rsid w:val="00A444F1"/>
    <w:rsid w:val="00ED0B2E"/>
    <w:rsid w:val="00F2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0B2E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D0B2E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ED0B2E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D0B2E"/>
    <w:pPr>
      <w:widowControl w:val="0"/>
      <w:autoSpaceDE w:val="0"/>
      <w:autoSpaceDN w:val="0"/>
      <w:adjustRightInd w:val="0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ED0B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D0B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D0B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D0B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ED0B2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ED0B2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0B2E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D0B2E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ED0B2E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D0B2E"/>
    <w:pPr>
      <w:widowControl w:val="0"/>
      <w:autoSpaceDE w:val="0"/>
      <w:autoSpaceDN w:val="0"/>
      <w:adjustRightInd w:val="0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ED0B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D0B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D0B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D0B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ED0B2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ED0B2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1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5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8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1.bin"/><Relationship Id="rId29" Type="http://schemas.openxmlformats.org/officeDocument/2006/relationships/image" Target="media/image10.wmf"/><Relationship Id="rId41" Type="http://schemas.openxmlformats.org/officeDocument/2006/relationships/oleObject" Target="embeddings/oleObject22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24" Type="http://schemas.openxmlformats.org/officeDocument/2006/relationships/oleObject" Target="embeddings/oleObject13.bin"/><Relationship Id="rId32" Type="http://schemas.openxmlformats.org/officeDocument/2006/relationships/image" Target="media/image11.wmf"/><Relationship Id="rId37" Type="http://schemas.openxmlformats.org/officeDocument/2006/relationships/oleObject" Target="embeddings/oleObject20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4.bin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23" Type="http://schemas.openxmlformats.org/officeDocument/2006/relationships/image" Target="media/image7.wmf"/><Relationship Id="rId28" Type="http://schemas.openxmlformats.org/officeDocument/2006/relationships/oleObject" Target="embeddings/oleObject15.bin"/><Relationship Id="rId36" Type="http://schemas.openxmlformats.org/officeDocument/2006/relationships/image" Target="media/image13.wmf"/><Relationship Id="rId49" Type="http://schemas.openxmlformats.org/officeDocument/2006/relationships/theme" Target="theme/theme1.xml"/><Relationship Id="rId10" Type="http://schemas.openxmlformats.org/officeDocument/2006/relationships/oleObject" Target="embeddings/oleObject4.bin"/><Relationship Id="rId19" Type="http://schemas.openxmlformats.org/officeDocument/2006/relationships/image" Target="media/image5.wmf"/><Relationship Id="rId31" Type="http://schemas.openxmlformats.org/officeDocument/2006/relationships/oleObject" Target="embeddings/oleObject17.bin"/><Relationship Id="rId44" Type="http://schemas.openxmlformats.org/officeDocument/2006/relationships/image" Target="media/image1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2.bin"/><Relationship Id="rId27" Type="http://schemas.openxmlformats.org/officeDocument/2006/relationships/image" Target="media/image9.wmf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3.bin"/><Relationship Id="rId48" Type="http://schemas.openxmlformats.org/officeDocument/2006/relationships/fontTable" Target="fontTable.xml"/><Relationship Id="rId8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3548</Words>
  <Characters>20224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Galeznik</dc:creator>
  <cp:lastModifiedBy>Olga Galeznik</cp:lastModifiedBy>
  <cp:revision>1</cp:revision>
  <dcterms:created xsi:type="dcterms:W3CDTF">2021-02-01T08:37:00Z</dcterms:created>
  <dcterms:modified xsi:type="dcterms:W3CDTF">2021-02-01T08:53:00Z</dcterms:modified>
</cp:coreProperties>
</file>